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E82EC" w14:textId="4AFF0B54" w:rsidR="00F36A9E" w:rsidRPr="00332187" w:rsidRDefault="004C717D" w:rsidP="007308A6">
      <w:pPr>
        <w:pStyle w:val="Title"/>
        <w:rPr>
          <w:sz w:val="44"/>
          <w:szCs w:val="44"/>
        </w:rPr>
      </w:pPr>
      <w:bookmarkStart w:id="0" w:name="OLE_LINK227"/>
      <w:bookmarkStart w:id="1" w:name="OLE_LINK228"/>
      <w:bookmarkStart w:id="2" w:name="_GoBack"/>
      <w:bookmarkEnd w:id="2"/>
      <w:r w:rsidRPr="00332187">
        <w:rPr>
          <w:sz w:val="44"/>
          <w:szCs w:val="44"/>
        </w:rPr>
        <w:t xml:space="preserve">University Life </w:t>
      </w:r>
      <w:r w:rsidR="009169CD">
        <w:rPr>
          <w:sz w:val="44"/>
          <w:szCs w:val="44"/>
        </w:rPr>
        <w:t>and</w:t>
      </w:r>
      <w:r w:rsidRPr="00332187">
        <w:rPr>
          <w:sz w:val="44"/>
          <w:szCs w:val="44"/>
        </w:rPr>
        <w:t xml:space="preserve"> Services</w:t>
      </w:r>
      <w:r w:rsidR="00382251">
        <w:rPr>
          <w:sz w:val="44"/>
          <w:szCs w:val="44"/>
        </w:rPr>
        <w:br/>
        <w:t>Student Services Gateway</w:t>
      </w:r>
      <w:r w:rsidRPr="00332187">
        <w:rPr>
          <w:sz w:val="44"/>
          <w:szCs w:val="44"/>
        </w:rPr>
        <w:t xml:space="preserve"> Site</w:t>
      </w:r>
    </w:p>
    <w:p w14:paraId="40A15EB1" w14:textId="3127761C" w:rsidR="004C717D" w:rsidRDefault="004C717D" w:rsidP="00F71E4D">
      <w:pPr>
        <w:pStyle w:val="Subtitle"/>
      </w:pPr>
      <w:r>
        <w:t>Business Plan – Web Content Initiative</w:t>
      </w:r>
      <w:r w:rsidR="00F71E4D">
        <w:t xml:space="preserve"> - </w:t>
      </w:r>
      <w:r>
        <w:t xml:space="preserve">Spring </w:t>
      </w:r>
      <w:r w:rsidR="00382251">
        <w:t>2016</w:t>
      </w:r>
    </w:p>
    <w:p w14:paraId="2036C8BB" w14:textId="77777777" w:rsidR="008E62D8" w:rsidRPr="008E62D8" w:rsidRDefault="008E62D8" w:rsidP="008E62D8"/>
    <w:p w14:paraId="21C76EF6" w14:textId="0A0DE7A6" w:rsidR="00657997" w:rsidRPr="00657997" w:rsidRDefault="003E608A" w:rsidP="00657997">
      <w:pPr>
        <w:pStyle w:val="Heading1"/>
      </w:pPr>
      <w:bookmarkStart w:id="3" w:name="OLE_LINK215"/>
      <w:bookmarkStart w:id="4" w:name="OLE_LINK216"/>
      <w:bookmarkStart w:id="5" w:name="OLE_LINK225"/>
      <w:bookmarkStart w:id="6" w:name="OLE_LINK226"/>
      <w:r>
        <w:t>Where We’ve Been</w:t>
      </w:r>
    </w:p>
    <w:bookmarkEnd w:id="3"/>
    <w:bookmarkEnd w:id="4"/>
    <w:p w14:paraId="4DC6A1C3" w14:textId="1B6B1256" w:rsidR="00382251" w:rsidRDefault="00382251" w:rsidP="0001406A">
      <w:pPr>
        <w:rPr>
          <w:rFonts w:ascii="Calibri" w:hAnsi="Calibri"/>
          <w:sz w:val="24"/>
          <w:szCs w:val="24"/>
        </w:rPr>
      </w:pPr>
      <w:r>
        <w:rPr>
          <w:rFonts w:ascii="Calibri" w:hAnsi="Calibri"/>
          <w:sz w:val="24"/>
          <w:szCs w:val="24"/>
        </w:rPr>
        <w:t xml:space="preserve">In 2015, University Life </w:t>
      </w:r>
      <w:r w:rsidR="009169CD">
        <w:rPr>
          <w:rFonts w:ascii="Calibri" w:hAnsi="Calibri"/>
          <w:sz w:val="24"/>
          <w:szCs w:val="24"/>
        </w:rPr>
        <w:t>and</w:t>
      </w:r>
      <w:r>
        <w:rPr>
          <w:rFonts w:ascii="Calibri" w:hAnsi="Calibri"/>
          <w:sz w:val="24"/>
          <w:szCs w:val="24"/>
        </w:rPr>
        <w:t xml:space="preserve"> Services (ULS) went through the </w:t>
      </w:r>
      <w:r w:rsidR="000B7F69">
        <w:rPr>
          <w:rFonts w:ascii="Calibri" w:hAnsi="Calibri"/>
          <w:sz w:val="24"/>
          <w:szCs w:val="24"/>
        </w:rPr>
        <w:t>DCT-CMS</w:t>
      </w:r>
      <w:r w:rsidR="00FB6524">
        <w:rPr>
          <w:rFonts w:ascii="Calibri" w:hAnsi="Calibri"/>
          <w:sz w:val="24"/>
          <w:szCs w:val="24"/>
        </w:rPr>
        <w:t xml:space="preserve"> discovery process</w:t>
      </w:r>
      <w:r>
        <w:rPr>
          <w:rFonts w:ascii="Calibri" w:hAnsi="Calibri"/>
          <w:sz w:val="24"/>
          <w:szCs w:val="24"/>
        </w:rPr>
        <w:t xml:space="preserve">. During this time, </w:t>
      </w:r>
      <w:r w:rsidR="000B7F69">
        <w:rPr>
          <w:rFonts w:ascii="Calibri" w:hAnsi="Calibri"/>
          <w:sz w:val="24"/>
          <w:szCs w:val="24"/>
        </w:rPr>
        <w:t>we drew on our</w:t>
      </w:r>
      <w:r w:rsidR="00FB6524">
        <w:rPr>
          <w:rFonts w:ascii="Calibri" w:hAnsi="Calibri"/>
          <w:sz w:val="24"/>
          <w:szCs w:val="24"/>
        </w:rPr>
        <w:t xml:space="preserve"> </w:t>
      </w:r>
      <w:r w:rsidR="000B7F69">
        <w:rPr>
          <w:rFonts w:ascii="Calibri" w:hAnsi="Calibri"/>
          <w:sz w:val="24"/>
          <w:szCs w:val="24"/>
        </w:rPr>
        <w:t>early</w:t>
      </w:r>
      <w:r w:rsidR="0001406A">
        <w:rPr>
          <w:rFonts w:ascii="Calibri" w:hAnsi="Calibri"/>
          <w:sz w:val="24"/>
          <w:szCs w:val="24"/>
        </w:rPr>
        <w:t xml:space="preserve"> </w:t>
      </w:r>
      <w:r w:rsidR="000B7F69">
        <w:rPr>
          <w:rFonts w:ascii="Calibri" w:hAnsi="Calibri"/>
          <w:sz w:val="24"/>
          <w:szCs w:val="24"/>
        </w:rPr>
        <w:t xml:space="preserve">work with web </w:t>
      </w:r>
      <w:r w:rsidR="0001406A">
        <w:rPr>
          <w:rFonts w:ascii="Calibri" w:hAnsi="Calibri"/>
          <w:sz w:val="24"/>
          <w:szCs w:val="24"/>
        </w:rPr>
        <w:t>consultant</w:t>
      </w:r>
      <w:r w:rsidR="00FB6524">
        <w:rPr>
          <w:rFonts w:ascii="Calibri" w:hAnsi="Calibri"/>
          <w:sz w:val="24"/>
          <w:szCs w:val="24"/>
        </w:rPr>
        <w:t>s</w:t>
      </w:r>
      <w:r w:rsidR="009100C6">
        <w:rPr>
          <w:rFonts w:ascii="Calibri" w:hAnsi="Calibri"/>
          <w:sz w:val="24"/>
          <w:szCs w:val="24"/>
        </w:rPr>
        <w:t>,</w:t>
      </w:r>
      <w:r w:rsidR="0001406A">
        <w:rPr>
          <w:rFonts w:ascii="Calibri" w:hAnsi="Calibri"/>
          <w:sz w:val="24"/>
          <w:szCs w:val="24"/>
        </w:rPr>
        <w:t xml:space="preserve"> </w:t>
      </w:r>
      <w:r w:rsidR="000B7F69">
        <w:rPr>
          <w:rFonts w:ascii="Calibri" w:hAnsi="Calibri"/>
          <w:sz w:val="24"/>
          <w:szCs w:val="24"/>
        </w:rPr>
        <w:t>reviewed</w:t>
      </w:r>
      <w:r w:rsidR="0001406A">
        <w:rPr>
          <w:rFonts w:ascii="Calibri" w:hAnsi="Calibri"/>
          <w:sz w:val="24"/>
          <w:szCs w:val="24"/>
        </w:rPr>
        <w:t xml:space="preserve"> current research</w:t>
      </w:r>
      <w:r w:rsidR="009100C6">
        <w:rPr>
          <w:rFonts w:ascii="Calibri" w:hAnsi="Calibri"/>
          <w:sz w:val="24"/>
          <w:szCs w:val="24"/>
        </w:rPr>
        <w:t xml:space="preserve">, </w:t>
      </w:r>
      <w:r w:rsidR="000B7F69">
        <w:rPr>
          <w:rFonts w:ascii="Calibri" w:hAnsi="Calibri"/>
          <w:sz w:val="24"/>
          <w:szCs w:val="24"/>
        </w:rPr>
        <w:t>collected feedback</w:t>
      </w:r>
      <w:r w:rsidR="009100C6">
        <w:rPr>
          <w:rFonts w:ascii="Calibri" w:hAnsi="Calibri"/>
          <w:sz w:val="24"/>
          <w:szCs w:val="24"/>
        </w:rPr>
        <w:t xml:space="preserve"> from key stakeholders, </w:t>
      </w:r>
      <w:r w:rsidR="000B7F69">
        <w:rPr>
          <w:rFonts w:ascii="Calibri" w:hAnsi="Calibri"/>
          <w:sz w:val="24"/>
          <w:szCs w:val="24"/>
        </w:rPr>
        <w:t>and</w:t>
      </w:r>
      <w:r w:rsidR="0001406A">
        <w:rPr>
          <w:rFonts w:ascii="Calibri" w:hAnsi="Calibri"/>
          <w:sz w:val="24"/>
          <w:szCs w:val="24"/>
        </w:rPr>
        <w:t xml:space="preserve"> </w:t>
      </w:r>
      <w:r w:rsidR="000B7F69">
        <w:rPr>
          <w:rFonts w:ascii="Calibri" w:hAnsi="Calibri"/>
          <w:sz w:val="24"/>
          <w:szCs w:val="24"/>
        </w:rPr>
        <w:t xml:space="preserve">undertook web </w:t>
      </w:r>
      <w:r w:rsidR="0001406A">
        <w:rPr>
          <w:rFonts w:ascii="Calibri" w:hAnsi="Calibri"/>
          <w:sz w:val="24"/>
          <w:szCs w:val="24"/>
        </w:rPr>
        <w:t>benchmarking</w:t>
      </w:r>
      <w:r w:rsidR="00F319FF">
        <w:rPr>
          <w:rFonts w:ascii="Calibri" w:hAnsi="Calibri"/>
          <w:sz w:val="24"/>
          <w:szCs w:val="24"/>
        </w:rPr>
        <w:t xml:space="preserve"> vs. peer institutions</w:t>
      </w:r>
      <w:r w:rsidR="003063BF">
        <w:rPr>
          <w:rFonts w:ascii="Calibri" w:hAnsi="Calibri"/>
          <w:sz w:val="24"/>
          <w:szCs w:val="24"/>
        </w:rPr>
        <w:t xml:space="preserve"> (including AAU peers)</w:t>
      </w:r>
      <w:r w:rsidR="00F319FF">
        <w:rPr>
          <w:rFonts w:ascii="Calibri" w:hAnsi="Calibri"/>
          <w:sz w:val="24"/>
          <w:szCs w:val="24"/>
        </w:rPr>
        <w:t xml:space="preserve">. </w:t>
      </w:r>
    </w:p>
    <w:p w14:paraId="1E15C402" w14:textId="75AB3F49" w:rsidR="00382251" w:rsidRDefault="00F319FF" w:rsidP="0001406A">
      <w:pPr>
        <w:rPr>
          <w:rFonts w:ascii="Calibri" w:hAnsi="Calibri"/>
          <w:sz w:val="24"/>
          <w:szCs w:val="24"/>
        </w:rPr>
      </w:pPr>
      <w:r>
        <w:rPr>
          <w:rFonts w:ascii="Calibri" w:hAnsi="Calibri"/>
          <w:sz w:val="24"/>
          <w:szCs w:val="24"/>
        </w:rPr>
        <w:t>Through this process, we</w:t>
      </w:r>
      <w:r w:rsidR="000B7F69">
        <w:rPr>
          <w:rFonts w:ascii="Calibri" w:hAnsi="Calibri"/>
          <w:sz w:val="24"/>
          <w:szCs w:val="24"/>
        </w:rPr>
        <w:t xml:space="preserve"> came to the conclusion that there </w:t>
      </w:r>
      <w:r w:rsidR="00382251">
        <w:rPr>
          <w:rFonts w:ascii="Calibri" w:hAnsi="Calibri"/>
          <w:sz w:val="24"/>
          <w:szCs w:val="24"/>
        </w:rPr>
        <w:t>wa</w:t>
      </w:r>
      <w:r w:rsidR="000B7F69">
        <w:rPr>
          <w:rFonts w:ascii="Calibri" w:hAnsi="Calibri"/>
          <w:sz w:val="24"/>
          <w:szCs w:val="24"/>
        </w:rPr>
        <w:t>s a</w:t>
      </w:r>
      <w:r w:rsidR="00C9692A">
        <w:rPr>
          <w:rFonts w:ascii="Calibri" w:hAnsi="Calibri"/>
          <w:sz w:val="24"/>
          <w:szCs w:val="24"/>
        </w:rPr>
        <w:t xml:space="preserve"> need</w:t>
      </w:r>
      <w:r w:rsidR="0001406A">
        <w:rPr>
          <w:rFonts w:ascii="Calibri" w:hAnsi="Calibri"/>
          <w:sz w:val="24"/>
          <w:szCs w:val="24"/>
        </w:rPr>
        <w:t xml:space="preserve"> to make </w:t>
      </w:r>
      <w:r w:rsidR="000B7F69">
        <w:rPr>
          <w:rFonts w:ascii="Calibri" w:hAnsi="Calibri"/>
          <w:sz w:val="24"/>
          <w:szCs w:val="24"/>
        </w:rPr>
        <w:t xml:space="preserve">changes and </w:t>
      </w:r>
      <w:r w:rsidR="0001406A">
        <w:rPr>
          <w:rFonts w:ascii="Calibri" w:hAnsi="Calibri"/>
          <w:sz w:val="24"/>
          <w:szCs w:val="24"/>
        </w:rPr>
        <w:t xml:space="preserve">improvements </w:t>
      </w:r>
      <w:r w:rsidR="000C2806" w:rsidRPr="005A3D65">
        <w:rPr>
          <w:rFonts w:ascii="Calibri" w:hAnsi="Calibri"/>
          <w:sz w:val="24"/>
          <w:szCs w:val="24"/>
        </w:rPr>
        <w:t>to our online presence</w:t>
      </w:r>
      <w:r w:rsidR="0001406A">
        <w:rPr>
          <w:rFonts w:ascii="Calibri" w:hAnsi="Calibri"/>
          <w:sz w:val="24"/>
          <w:szCs w:val="24"/>
        </w:rPr>
        <w:t>.</w:t>
      </w:r>
      <w:r w:rsidR="00382251">
        <w:rPr>
          <w:rFonts w:ascii="Calibri" w:hAnsi="Calibri"/>
          <w:sz w:val="24"/>
          <w:szCs w:val="24"/>
        </w:rPr>
        <w:t xml:space="preserve"> The result was the development and launch of the ULS </w:t>
      </w:r>
      <w:r w:rsidR="009169CD">
        <w:rPr>
          <w:rFonts w:ascii="Calibri" w:hAnsi="Calibri"/>
          <w:sz w:val="24"/>
          <w:szCs w:val="24"/>
        </w:rPr>
        <w:t xml:space="preserve">administrative </w:t>
      </w:r>
      <w:r w:rsidR="00382251">
        <w:rPr>
          <w:rFonts w:ascii="Calibri" w:hAnsi="Calibri"/>
          <w:sz w:val="24"/>
          <w:szCs w:val="24"/>
        </w:rPr>
        <w:t>“bridge site” (</w:t>
      </w:r>
      <w:hyperlink r:id="rId5" w:history="1">
        <w:r w:rsidR="00382251" w:rsidRPr="00150F1C">
          <w:rPr>
            <w:rStyle w:val="Hyperlink"/>
            <w:rFonts w:ascii="Calibri" w:hAnsi="Calibri"/>
            <w:sz w:val="24"/>
            <w:szCs w:val="24"/>
          </w:rPr>
          <w:t>http://www.buffalo.edu/uls.html</w:t>
        </w:r>
      </w:hyperlink>
      <w:r w:rsidR="00382251">
        <w:rPr>
          <w:rFonts w:ascii="Calibri" w:hAnsi="Calibri"/>
          <w:sz w:val="24"/>
          <w:szCs w:val="24"/>
        </w:rPr>
        <w:t>), which offers:</w:t>
      </w:r>
    </w:p>
    <w:p w14:paraId="602AA71F" w14:textId="51D9D8E2" w:rsidR="00382251" w:rsidRDefault="00382251" w:rsidP="00382251">
      <w:pPr>
        <w:pStyle w:val="ListParagraph"/>
        <w:numPr>
          <w:ilvl w:val="0"/>
          <w:numId w:val="8"/>
        </w:numPr>
        <w:rPr>
          <w:rFonts w:ascii="Calibri" w:hAnsi="Calibri"/>
          <w:sz w:val="24"/>
          <w:szCs w:val="24"/>
        </w:rPr>
      </w:pPr>
      <w:r w:rsidRPr="00382251">
        <w:rPr>
          <w:rFonts w:ascii="Calibri" w:hAnsi="Calibri"/>
          <w:sz w:val="24"/>
          <w:szCs w:val="24"/>
        </w:rPr>
        <w:t xml:space="preserve">An overview of University Life </w:t>
      </w:r>
      <w:r w:rsidR="009169CD">
        <w:rPr>
          <w:rFonts w:ascii="Calibri" w:hAnsi="Calibri"/>
          <w:sz w:val="24"/>
          <w:szCs w:val="24"/>
        </w:rPr>
        <w:t>and</w:t>
      </w:r>
      <w:r w:rsidRPr="00382251">
        <w:rPr>
          <w:rFonts w:ascii="Calibri" w:hAnsi="Calibri"/>
          <w:sz w:val="24"/>
          <w:szCs w:val="24"/>
        </w:rPr>
        <w:t xml:space="preserve"> Services, </w:t>
      </w:r>
      <w:r w:rsidR="00725B0D">
        <w:rPr>
          <w:rFonts w:ascii="Calibri" w:hAnsi="Calibri"/>
          <w:sz w:val="24"/>
          <w:szCs w:val="24"/>
        </w:rPr>
        <w:t xml:space="preserve">our leadership, </w:t>
      </w:r>
      <w:r w:rsidRPr="00382251">
        <w:rPr>
          <w:rFonts w:ascii="Calibri" w:hAnsi="Calibri"/>
          <w:sz w:val="24"/>
          <w:szCs w:val="24"/>
        </w:rPr>
        <w:t xml:space="preserve">and our impact </w:t>
      </w:r>
      <w:r w:rsidR="005B5153">
        <w:rPr>
          <w:rFonts w:ascii="Calibri" w:hAnsi="Calibri"/>
          <w:sz w:val="24"/>
          <w:szCs w:val="24"/>
        </w:rPr>
        <w:t xml:space="preserve">(both </w:t>
      </w:r>
      <w:r w:rsidRPr="00382251">
        <w:rPr>
          <w:rFonts w:ascii="Calibri" w:hAnsi="Calibri"/>
          <w:sz w:val="24"/>
          <w:szCs w:val="24"/>
        </w:rPr>
        <w:t>on campus and in our community</w:t>
      </w:r>
      <w:r w:rsidR="005B5153">
        <w:rPr>
          <w:rFonts w:ascii="Calibri" w:hAnsi="Calibri"/>
          <w:sz w:val="24"/>
          <w:szCs w:val="24"/>
        </w:rPr>
        <w:t>)</w:t>
      </w:r>
    </w:p>
    <w:p w14:paraId="13BD8657" w14:textId="1287955F" w:rsidR="00725B0D" w:rsidRPr="00382251" w:rsidRDefault="00A0704B" w:rsidP="00382251">
      <w:pPr>
        <w:pStyle w:val="ListParagraph"/>
        <w:numPr>
          <w:ilvl w:val="0"/>
          <w:numId w:val="8"/>
        </w:numPr>
        <w:rPr>
          <w:rFonts w:ascii="Calibri" w:hAnsi="Calibri"/>
          <w:sz w:val="24"/>
          <w:szCs w:val="24"/>
        </w:rPr>
      </w:pPr>
      <w:r>
        <w:rPr>
          <w:rFonts w:ascii="Calibri" w:hAnsi="Calibri"/>
          <w:sz w:val="24"/>
          <w:szCs w:val="24"/>
        </w:rPr>
        <w:t>Information about the services we offer (grouped by</w:t>
      </w:r>
      <w:r w:rsidR="004B6B2F">
        <w:rPr>
          <w:rFonts w:ascii="Calibri" w:hAnsi="Calibri"/>
          <w:sz w:val="24"/>
          <w:szCs w:val="24"/>
        </w:rPr>
        <w:t xml:space="preserve"> “buckets” of services:</w:t>
      </w:r>
      <w:r>
        <w:rPr>
          <w:rFonts w:ascii="Calibri" w:hAnsi="Calibri"/>
          <w:sz w:val="24"/>
          <w:szCs w:val="24"/>
        </w:rPr>
        <w:t xml:space="preserve"> Campus Life, Get Involved, Health </w:t>
      </w:r>
      <w:r w:rsidR="004E14F6">
        <w:rPr>
          <w:rFonts w:ascii="Calibri" w:hAnsi="Calibri"/>
          <w:sz w:val="24"/>
          <w:szCs w:val="24"/>
        </w:rPr>
        <w:t>and</w:t>
      </w:r>
      <w:r>
        <w:rPr>
          <w:rFonts w:ascii="Calibri" w:hAnsi="Calibri"/>
          <w:sz w:val="24"/>
          <w:szCs w:val="24"/>
        </w:rPr>
        <w:t xml:space="preserve"> Safety</w:t>
      </w:r>
      <w:r w:rsidR="004B6B2F">
        <w:rPr>
          <w:rFonts w:ascii="Calibri" w:hAnsi="Calibri"/>
          <w:sz w:val="24"/>
          <w:szCs w:val="24"/>
        </w:rPr>
        <w:t>,</w:t>
      </w:r>
      <w:r>
        <w:rPr>
          <w:rFonts w:ascii="Calibri" w:hAnsi="Calibri"/>
          <w:sz w:val="24"/>
          <w:szCs w:val="24"/>
        </w:rPr>
        <w:t xml:space="preserve"> and Personal Development), with links to </w:t>
      </w:r>
      <w:r w:rsidR="005B5153">
        <w:rPr>
          <w:rFonts w:ascii="Calibri" w:hAnsi="Calibri"/>
          <w:sz w:val="24"/>
          <w:szCs w:val="24"/>
        </w:rPr>
        <w:t>unit-level websites</w:t>
      </w:r>
    </w:p>
    <w:p w14:paraId="2D20690F" w14:textId="10588ED0" w:rsidR="00725B0D" w:rsidRDefault="00725B0D" w:rsidP="00382251">
      <w:pPr>
        <w:pStyle w:val="ListParagraph"/>
        <w:numPr>
          <w:ilvl w:val="0"/>
          <w:numId w:val="8"/>
        </w:numPr>
        <w:rPr>
          <w:rFonts w:ascii="Calibri" w:hAnsi="Calibri"/>
          <w:sz w:val="24"/>
          <w:szCs w:val="24"/>
        </w:rPr>
      </w:pPr>
      <w:r>
        <w:rPr>
          <w:rFonts w:ascii="Calibri" w:hAnsi="Calibri"/>
          <w:sz w:val="24"/>
          <w:szCs w:val="24"/>
        </w:rPr>
        <w:t>Upcoming event</w:t>
      </w:r>
      <w:r w:rsidR="005B5153">
        <w:rPr>
          <w:rFonts w:ascii="Calibri" w:hAnsi="Calibri"/>
          <w:sz w:val="24"/>
          <w:szCs w:val="24"/>
        </w:rPr>
        <w:t xml:space="preserve"> listings</w:t>
      </w:r>
    </w:p>
    <w:p w14:paraId="14BFC9D0" w14:textId="7CAB2030" w:rsidR="0001406A" w:rsidRDefault="00725B0D" w:rsidP="00382251">
      <w:pPr>
        <w:pStyle w:val="ListParagraph"/>
        <w:numPr>
          <w:ilvl w:val="0"/>
          <w:numId w:val="8"/>
        </w:numPr>
        <w:rPr>
          <w:rFonts w:ascii="Calibri" w:hAnsi="Calibri"/>
          <w:sz w:val="24"/>
          <w:szCs w:val="24"/>
        </w:rPr>
      </w:pPr>
      <w:r>
        <w:rPr>
          <w:rFonts w:ascii="Calibri" w:hAnsi="Calibri"/>
          <w:sz w:val="24"/>
          <w:szCs w:val="24"/>
        </w:rPr>
        <w:t>Targeted pages for prospective students, family and UB staff</w:t>
      </w:r>
      <w:r w:rsidR="000C2806" w:rsidRPr="00382251">
        <w:rPr>
          <w:rFonts w:ascii="Calibri" w:hAnsi="Calibri"/>
          <w:sz w:val="24"/>
          <w:szCs w:val="24"/>
        </w:rPr>
        <w:t xml:space="preserve"> </w:t>
      </w:r>
    </w:p>
    <w:p w14:paraId="20A05DC2" w14:textId="593A582D" w:rsidR="00725B0D" w:rsidRDefault="00725B0D" w:rsidP="00382251">
      <w:pPr>
        <w:pStyle w:val="ListParagraph"/>
        <w:numPr>
          <w:ilvl w:val="0"/>
          <w:numId w:val="8"/>
        </w:numPr>
        <w:rPr>
          <w:rFonts w:ascii="Calibri" w:hAnsi="Calibri"/>
          <w:sz w:val="24"/>
          <w:szCs w:val="24"/>
        </w:rPr>
      </w:pPr>
      <w:r>
        <w:rPr>
          <w:rFonts w:ascii="Calibri" w:hAnsi="Calibri"/>
          <w:sz w:val="24"/>
          <w:szCs w:val="24"/>
        </w:rPr>
        <w:t xml:space="preserve">A comprehensive listing of </w:t>
      </w:r>
      <w:r w:rsidR="00A0704B">
        <w:rPr>
          <w:rFonts w:ascii="Calibri" w:hAnsi="Calibri"/>
          <w:sz w:val="24"/>
          <w:szCs w:val="24"/>
        </w:rPr>
        <w:t>all</w:t>
      </w:r>
      <w:r>
        <w:rPr>
          <w:rFonts w:ascii="Calibri" w:hAnsi="Calibri"/>
          <w:sz w:val="24"/>
          <w:szCs w:val="24"/>
        </w:rPr>
        <w:t xml:space="preserve"> departments that report to ULS</w:t>
      </w:r>
    </w:p>
    <w:p w14:paraId="527C7DE1" w14:textId="2B181F40" w:rsidR="003E608A" w:rsidRPr="004B6B2F" w:rsidRDefault="005B5153" w:rsidP="005B5153">
      <w:pPr>
        <w:rPr>
          <w:rFonts w:ascii="Calibri" w:hAnsi="Calibri"/>
          <w:b/>
          <w:i/>
          <w:sz w:val="24"/>
          <w:szCs w:val="24"/>
        </w:rPr>
      </w:pPr>
      <w:r>
        <w:rPr>
          <w:rFonts w:ascii="Calibri" w:hAnsi="Calibri"/>
          <w:sz w:val="24"/>
          <w:szCs w:val="24"/>
        </w:rPr>
        <w:t xml:space="preserve">The bridge site </w:t>
      </w:r>
      <w:r w:rsidR="006110A7">
        <w:rPr>
          <w:rFonts w:ascii="Calibri" w:hAnsi="Calibri"/>
          <w:sz w:val="24"/>
          <w:szCs w:val="24"/>
        </w:rPr>
        <w:t>marked a significant improvement over our previous online presence</w:t>
      </w:r>
      <w:r w:rsidR="009169CD">
        <w:rPr>
          <w:rFonts w:ascii="Calibri" w:hAnsi="Calibri"/>
          <w:sz w:val="24"/>
          <w:szCs w:val="24"/>
        </w:rPr>
        <w:t>, positioning the depth and breadth of ULS services.</w:t>
      </w:r>
      <w:r w:rsidR="0062027E" w:rsidRPr="004B6B2F">
        <w:rPr>
          <w:rFonts w:ascii="Calibri" w:hAnsi="Calibri"/>
          <w:b/>
          <w:i/>
          <w:sz w:val="24"/>
          <w:szCs w:val="24"/>
        </w:rPr>
        <w:t xml:space="preserve"> </w:t>
      </w:r>
    </w:p>
    <w:p w14:paraId="5718C937" w14:textId="77777777" w:rsidR="003E608A" w:rsidRDefault="003E608A" w:rsidP="005B5153">
      <w:pPr>
        <w:rPr>
          <w:rFonts w:ascii="Calibri" w:hAnsi="Calibri"/>
          <w:i/>
          <w:sz w:val="24"/>
          <w:szCs w:val="24"/>
        </w:rPr>
      </w:pPr>
    </w:p>
    <w:p w14:paraId="21D2C55E" w14:textId="763B3526" w:rsidR="003E608A" w:rsidRPr="00657997" w:rsidRDefault="003E608A" w:rsidP="003E608A">
      <w:pPr>
        <w:pStyle w:val="Heading1"/>
      </w:pPr>
      <w:r>
        <w:t>Where We’re Going</w:t>
      </w:r>
    </w:p>
    <w:p w14:paraId="306B7EDB" w14:textId="646FCA55" w:rsidR="005B5153" w:rsidRDefault="0062027E" w:rsidP="005B5153">
      <w:pPr>
        <w:rPr>
          <w:rFonts w:ascii="Calibri" w:hAnsi="Calibri"/>
          <w:sz w:val="24"/>
          <w:szCs w:val="24"/>
        </w:rPr>
      </w:pPr>
      <w:r w:rsidRPr="0062027E">
        <w:rPr>
          <w:rFonts w:ascii="Calibri" w:hAnsi="Calibri"/>
          <w:sz w:val="24"/>
          <w:szCs w:val="24"/>
        </w:rPr>
        <w:t>Now, our g</w:t>
      </w:r>
      <w:r w:rsidR="00961B64">
        <w:rPr>
          <w:rFonts w:ascii="Calibri" w:hAnsi="Calibri"/>
          <w:sz w:val="24"/>
          <w:szCs w:val="24"/>
        </w:rPr>
        <w:t>oal is to build upon the foundation</w:t>
      </w:r>
      <w:r w:rsidRPr="0062027E">
        <w:rPr>
          <w:rFonts w:ascii="Calibri" w:hAnsi="Calibri"/>
          <w:sz w:val="24"/>
          <w:szCs w:val="24"/>
        </w:rPr>
        <w:t xml:space="preserve"> of the bridge site</w:t>
      </w:r>
      <w:r>
        <w:rPr>
          <w:rFonts w:ascii="Calibri" w:hAnsi="Calibri"/>
          <w:sz w:val="24"/>
          <w:szCs w:val="24"/>
        </w:rPr>
        <w:t>, along with lessons learned from the Administrative Services Gateway (</w:t>
      </w:r>
      <w:hyperlink r:id="rId6" w:history="1">
        <w:r w:rsidR="00657997" w:rsidRPr="00150F1C">
          <w:rPr>
            <w:rStyle w:val="Hyperlink"/>
            <w:rFonts w:ascii="Calibri" w:hAnsi="Calibri"/>
            <w:sz w:val="24"/>
            <w:szCs w:val="24"/>
          </w:rPr>
          <w:t>https://www.buffalo.edu/administrative-services.html</w:t>
        </w:r>
      </w:hyperlink>
      <w:r w:rsidR="00657997">
        <w:rPr>
          <w:rFonts w:ascii="Calibri" w:hAnsi="Calibri"/>
          <w:sz w:val="24"/>
          <w:szCs w:val="24"/>
        </w:rPr>
        <w:t xml:space="preserve">) and VPRED </w:t>
      </w:r>
      <w:r w:rsidR="00B713E1">
        <w:rPr>
          <w:rFonts w:ascii="Calibri" w:hAnsi="Calibri"/>
          <w:sz w:val="24"/>
          <w:szCs w:val="24"/>
        </w:rPr>
        <w:t xml:space="preserve">(Research) </w:t>
      </w:r>
      <w:r w:rsidR="00657997">
        <w:rPr>
          <w:rFonts w:ascii="Calibri" w:hAnsi="Calibri"/>
          <w:sz w:val="24"/>
          <w:szCs w:val="24"/>
        </w:rPr>
        <w:t>site (</w:t>
      </w:r>
      <w:bookmarkStart w:id="7" w:name="OLE_LINK219"/>
      <w:bookmarkStart w:id="8" w:name="OLE_LINK220"/>
      <w:r w:rsidR="00657997">
        <w:rPr>
          <w:rFonts w:ascii="Calibri" w:hAnsi="Calibri"/>
          <w:sz w:val="24"/>
          <w:szCs w:val="24"/>
        </w:rPr>
        <w:fldChar w:fldCharType="begin"/>
      </w:r>
      <w:r w:rsidR="00657997">
        <w:rPr>
          <w:rFonts w:ascii="Calibri" w:hAnsi="Calibri"/>
          <w:sz w:val="24"/>
          <w:szCs w:val="24"/>
        </w:rPr>
        <w:instrText xml:space="preserve"> HYPERLINK "</w:instrText>
      </w:r>
      <w:r w:rsidR="00657997" w:rsidRPr="00657997">
        <w:rPr>
          <w:rFonts w:ascii="Calibri" w:hAnsi="Calibri"/>
          <w:sz w:val="24"/>
          <w:szCs w:val="24"/>
        </w:rPr>
        <w:instrText>http://www.buffalo.edu/research.html</w:instrText>
      </w:r>
      <w:r w:rsidR="00657997">
        <w:rPr>
          <w:rFonts w:ascii="Calibri" w:hAnsi="Calibri"/>
          <w:sz w:val="24"/>
          <w:szCs w:val="24"/>
        </w:rPr>
        <w:instrText xml:space="preserve">" </w:instrText>
      </w:r>
      <w:r w:rsidR="00657997">
        <w:rPr>
          <w:rFonts w:ascii="Calibri" w:hAnsi="Calibri"/>
          <w:sz w:val="24"/>
          <w:szCs w:val="24"/>
        </w:rPr>
        <w:fldChar w:fldCharType="separate"/>
      </w:r>
      <w:r w:rsidR="00657997" w:rsidRPr="00150F1C">
        <w:rPr>
          <w:rStyle w:val="Hyperlink"/>
          <w:rFonts w:ascii="Calibri" w:hAnsi="Calibri"/>
          <w:sz w:val="24"/>
          <w:szCs w:val="24"/>
        </w:rPr>
        <w:t>http://www.buffalo.edu/research.html</w:t>
      </w:r>
      <w:r w:rsidR="00657997">
        <w:rPr>
          <w:rFonts w:ascii="Calibri" w:hAnsi="Calibri"/>
          <w:sz w:val="24"/>
          <w:szCs w:val="24"/>
        </w:rPr>
        <w:fldChar w:fldCharType="end"/>
      </w:r>
      <w:bookmarkEnd w:id="7"/>
      <w:bookmarkEnd w:id="8"/>
      <w:r w:rsidR="003E608A">
        <w:rPr>
          <w:rFonts w:ascii="Calibri" w:hAnsi="Calibri"/>
          <w:sz w:val="24"/>
          <w:szCs w:val="24"/>
        </w:rPr>
        <w:t>)</w:t>
      </w:r>
      <w:r w:rsidR="00DB7F52">
        <w:rPr>
          <w:rFonts w:ascii="Calibri" w:hAnsi="Calibri"/>
          <w:sz w:val="24"/>
          <w:szCs w:val="24"/>
        </w:rPr>
        <w:t>,</w:t>
      </w:r>
      <w:r w:rsidR="00657997">
        <w:rPr>
          <w:rFonts w:ascii="Calibri" w:hAnsi="Calibri"/>
          <w:sz w:val="24"/>
          <w:szCs w:val="24"/>
        </w:rPr>
        <w:t xml:space="preserve"> and </w:t>
      </w:r>
      <w:r w:rsidR="003E608A">
        <w:rPr>
          <w:rFonts w:ascii="Calibri" w:hAnsi="Calibri"/>
          <w:sz w:val="24"/>
          <w:szCs w:val="24"/>
        </w:rPr>
        <w:t>create</w:t>
      </w:r>
      <w:r w:rsidR="00657997">
        <w:rPr>
          <w:rFonts w:ascii="Calibri" w:hAnsi="Calibri"/>
          <w:sz w:val="24"/>
          <w:szCs w:val="24"/>
        </w:rPr>
        <w:t xml:space="preserve"> a </w:t>
      </w:r>
      <w:r w:rsidR="003E608A">
        <w:rPr>
          <w:rFonts w:ascii="Calibri" w:hAnsi="Calibri"/>
          <w:sz w:val="24"/>
          <w:szCs w:val="24"/>
        </w:rPr>
        <w:t xml:space="preserve">new site: the </w:t>
      </w:r>
      <w:r w:rsidR="00DA4474">
        <w:rPr>
          <w:rFonts w:ascii="Calibri" w:hAnsi="Calibri"/>
          <w:sz w:val="24"/>
          <w:szCs w:val="24"/>
        </w:rPr>
        <w:t xml:space="preserve">ULS-facilitated </w:t>
      </w:r>
      <w:r w:rsidR="003E608A">
        <w:rPr>
          <w:rFonts w:ascii="Calibri" w:hAnsi="Calibri"/>
          <w:sz w:val="24"/>
          <w:szCs w:val="24"/>
        </w:rPr>
        <w:t xml:space="preserve">UB </w:t>
      </w:r>
      <w:r w:rsidR="00657997">
        <w:rPr>
          <w:rFonts w:ascii="Calibri" w:hAnsi="Calibri"/>
          <w:sz w:val="24"/>
          <w:szCs w:val="24"/>
        </w:rPr>
        <w:t xml:space="preserve">Student Services Gateway. </w:t>
      </w:r>
    </w:p>
    <w:p w14:paraId="6AFEFC41" w14:textId="0961344A" w:rsidR="005B259B" w:rsidRPr="005B259B" w:rsidRDefault="00DB7F52" w:rsidP="00E17890">
      <w:pPr>
        <w:rPr>
          <w:rFonts w:cs="Helvetica"/>
          <w:bCs/>
          <w:sz w:val="24"/>
          <w:szCs w:val="24"/>
        </w:rPr>
      </w:pPr>
      <w:r>
        <w:rPr>
          <w:rFonts w:ascii="Calibri" w:hAnsi="Calibri"/>
          <w:sz w:val="24"/>
          <w:szCs w:val="24"/>
        </w:rPr>
        <w:t>Here’s o</w:t>
      </w:r>
      <w:r w:rsidR="003E608A" w:rsidRPr="00DA3CDD">
        <w:rPr>
          <w:rFonts w:ascii="Calibri" w:hAnsi="Calibri"/>
          <w:sz w:val="24"/>
          <w:szCs w:val="24"/>
        </w:rPr>
        <w:t>ur hypothesis</w:t>
      </w:r>
      <w:r w:rsidR="00E17890" w:rsidRPr="00DA3CDD">
        <w:rPr>
          <w:sz w:val="24"/>
          <w:szCs w:val="24"/>
        </w:rPr>
        <w:t xml:space="preserve">: </w:t>
      </w:r>
      <w:r w:rsidR="00DA4474">
        <w:rPr>
          <w:rFonts w:cs="Helvetica"/>
          <w:bCs/>
          <w:sz w:val="24"/>
          <w:szCs w:val="24"/>
        </w:rPr>
        <w:t>c</w:t>
      </w:r>
      <w:r w:rsidR="00657997" w:rsidRPr="00DA3CDD">
        <w:rPr>
          <w:rFonts w:cs="Helvetica"/>
          <w:bCs/>
          <w:sz w:val="24"/>
          <w:szCs w:val="24"/>
        </w:rPr>
        <w:t>urrent and prospective students (an</w:t>
      </w:r>
      <w:r w:rsidR="00E17890" w:rsidRPr="00DA3CDD">
        <w:rPr>
          <w:rFonts w:cs="Helvetica"/>
          <w:bCs/>
          <w:sz w:val="24"/>
          <w:szCs w:val="24"/>
        </w:rPr>
        <w:t>d their families) will use the Student Services Gateway</w:t>
      </w:r>
      <w:r w:rsidR="00657997" w:rsidRPr="00DA3CDD">
        <w:rPr>
          <w:rFonts w:cs="Helvetica"/>
          <w:bCs/>
          <w:sz w:val="24"/>
          <w:szCs w:val="24"/>
        </w:rPr>
        <w:t xml:space="preserve"> to quickly and easily get information about everything related to student life at UB. This includes </w:t>
      </w:r>
      <w:bookmarkStart w:id="9" w:name="OLE_LINK217"/>
      <w:bookmarkStart w:id="10" w:name="OLE_LINK218"/>
      <w:r w:rsidR="00657997" w:rsidRPr="00DA3CDD">
        <w:rPr>
          <w:rFonts w:cs="Helvetica"/>
          <w:bCs/>
          <w:sz w:val="24"/>
          <w:szCs w:val="24"/>
        </w:rPr>
        <w:t xml:space="preserve">tasks that students </w:t>
      </w:r>
      <w:r w:rsidR="00DB7DAD">
        <w:rPr>
          <w:rFonts w:cs="Helvetica"/>
          <w:bCs/>
          <w:sz w:val="24"/>
          <w:szCs w:val="24"/>
        </w:rPr>
        <w:t>have to</w:t>
      </w:r>
      <w:r w:rsidR="00657997" w:rsidRPr="00DA3CDD">
        <w:rPr>
          <w:rFonts w:cs="Helvetica"/>
          <w:bCs/>
          <w:sz w:val="24"/>
          <w:szCs w:val="24"/>
        </w:rPr>
        <w:t xml:space="preserve"> </w:t>
      </w:r>
      <w:r w:rsidR="001E027A" w:rsidRPr="00DA3CDD">
        <w:rPr>
          <w:rFonts w:cs="Helvetica"/>
          <w:bCs/>
          <w:sz w:val="24"/>
          <w:szCs w:val="24"/>
        </w:rPr>
        <w:t>complete</w:t>
      </w:r>
      <w:r w:rsidR="00657997" w:rsidRPr="00DA3CDD">
        <w:rPr>
          <w:rFonts w:cs="Helvetica"/>
          <w:bCs/>
          <w:sz w:val="24"/>
          <w:szCs w:val="24"/>
        </w:rPr>
        <w:t xml:space="preserve">, </w:t>
      </w:r>
      <w:r w:rsidR="00567AE1" w:rsidRPr="00DA3CDD">
        <w:rPr>
          <w:rFonts w:cs="Helvetica"/>
          <w:bCs/>
          <w:sz w:val="24"/>
          <w:szCs w:val="24"/>
        </w:rPr>
        <w:t>expectations</w:t>
      </w:r>
      <w:r w:rsidR="00657997" w:rsidRPr="00DA3CDD">
        <w:rPr>
          <w:rFonts w:cs="Helvetica"/>
          <w:bCs/>
          <w:sz w:val="24"/>
          <w:szCs w:val="24"/>
        </w:rPr>
        <w:t xml:space="preserve"> th</w:t>
      </w:r>
      <w:r w:rsidR="00E17890" w:rsidRPr="00DA3CDD">
        <w:rPr>
          <w:rFonts w:cs="Helvetica"/>
          <w:bCs/>
          <w:sz w:val="24"/>
          <w:szCs w:val="24"/>
        </w:rPr>
        <w:t>at students</w:t>
      </w:r>
      <w:r w:rsidR="00657997" w:rsidRPr="00DA3CDD">
        <w:rPr>
          <w:rFonts w:cs="Helvetica"/>
          <w:bCs/>
          <w:sz w:val="24"/>
          <w:szCs w:val="24"/>
        </w:rPr>
        <w:t xml:space="preserve"> should </w:t>
      </w:r>
      <w:r>
        <w:rPr>
          <w:rFonts w:cs="Helvetica"/>
          <w:bCs/>
          <w:sz w:val="24"/>
          <w:szCs w:val="24"/>
        </w:rPr>
        <w:t>meet</w:t>
      </w:r>
      <w:r w:rsidR="00657997" w:rsidRPr="00DA3CDD">
        <w:rPr>
          <w:rFonts w:cs="Helvetica"/>
          <w:bCs/>
          <w:sz w:val="24"/>
          <w:szCs w:val="24"/>
        </w:rPr>
        <w:t xml:space="preserve">, and opportunities for </w:t>
      </w:r>
      <w:r w:rsidR="00E17890" w:rsidRPr="00DA3CDD">
        <w:rPr>
          <w:rFonts w:cs="Helvetica"/>
          <w:bCs/>
          <w:sz w:val="24"/>
          <w:szCs w:val="24"/>
        </w:rPr>
        <w:t>students</w:t>
      </w:r>
      <w:r w:rsidR="001E027A" w:rsidRPr="00DA3CDD">
        <w:rPr>
          <w:rFonts w:cs="Helvetica"/>
          <w:bCs/>
          <w:sz w:val="24"/>
          <w:szCs w:val="24"/>
        </w:rPr>
        <w:t xml:space="preserve"> to grow.</w:t>
      </w:r>
    </w:p>
    <w:bookmarkEnd w:id="9"/>
    <w:bookmarkEnd w:id="10"/>
    <w:p w14:paraId="2FB20468" w14:textId="77777777" w:rsidR="00DA4474" w:rsidRDefault="00DA4474" w:rsidP="005B5153">
      <w:pPr>
        <w:rPr>
          <w:rFonts w:ascii="Calibri" w:hAnsi="Calibri"/>
          <w:sz w:val="24"/>
          <w:szCs w:val="24"/>
        </w:rPr>
      </w:pPr>
    </w:p>
    <w:p w14:paraId="120000AC" w14:textId="0BBDE69B" w:rsidR="00657997" w:rsidRDefault="00DB7F52" w:rsidP="005B5153">
      <w:pPr>
        <w:rPr>
          <w:rFonts w:ascii="Calibri" w:hAnsi="Calibri"/>
          <w:sz w:val="24"/>
          <w:szCs w:val="24"/>
        </w:rPr>
      </w:pPr>
      <w:r>
        <w:rPr>
          <w:rFonts w:ascii="Calibri" w:hAnsi="Calibri"/>
          <w:sz w:val="24"/>
          <w:szCs w:val="24"/>
        </w:rPr>
        <w:lastRenderedPageBreak/>
        <w:t>For</w:t>
      </w:r>
      <w:r w:rsidR="00567AE1">
        <w:rPr>
          <w:rFonts w:ascii="Calibri" w:hAnsi="Calibri"/>
          <w:sz w:val="24"/>
          <w:szCs w:val="24"/>
        </w:rPr>
        <w:t xml:space="preserve"> example:</w:t>
      </w:r>
    </w:p>
    <w:p w14:paraId="1D7DA5D4" w14:textId="07F53B55" w:rsidR="00567AE1" w:rsidRPr="00567AE1" w:rsidRDefault="00567AE1" w:rsidP="00567AE1">
      <w:pPr>
        <w:pStyle w:val="ListParagraph"/>
        <w:numPr>
          <w:ilvl w:val="0"/>
          <w:numId w:val="8"/>
        </w:numPr>
        <w:rPr>
          <w:rFonts w:cs="Helvetica"/>
          <w:bCs/>
          <w:sz w:val="24"/>
          <w:szCs w:val="24"/>
        </w:rPr>
      </w:pPr>
      <w:r w:rsidRPr="00567AE1">
        <w:rPr>
          <w:rFonts w:cs="Helvetica"/>
          <w:bCs/>
          <w:sz w:val="24"/>
          <w:szCs w:val="24"/>
        </w:rPr>
        <w:t xml:space="preserve">Tasks </w:t>
      </w:r>
      <w:r>
        <w:rPr>
          <w:rFonts w:cs="Helvetica"/>
          <w:bCs/>
          <w:sz w:val="24"/>
          <w:szCs w:val="24"/>
        </w:rPr>
        <w:t xml:space="preserve">– sign up for a meal plan, </w:t>
      </w:r>
      <w:r w:rsidR="00DB7DAD">
        <w:rPr>
          <w:rFonts w:cs="Helvetica"/>
          <w:bCs/>
          <w:sz w:val="24"/>
          <w:szCs w:val="24"/>
        </w:rPr>
        <w:t>register for an event</w:t>
      </w:r>
      <w:r w:rsidR="00B713E1">
        <w:rPr>
          <w:rFonts w:cs="Helvetica"/>
          <w:bCs/>
          <w:sz w:val="24"/>
          <w:szCs w:val="24"/>
        </w:rPr>
        <w:t>, find out where an office is</w:t>
      </w:r>
    </w:p>
    <w:p w14:paraId="035FCC45" w14:textId="4D957A92" w:rsidR="00567AE1" w:rsidRPr="00567AE1" w:rsidRDefault="00567AE1" w:rsidP="00567AE1">
      <w:pPr>
        <w:pStyle w:val="ListParagraph"/>
        <w:numPr>
          <w:ilvl w:val="0"/>
          <w:numId w:val="8"/>
        </w:numPr>
        <w:rPr>
          <w:sz w:val="24"/>
          <w:szCs w:val="24"/>
        </w:rPr>
      </w:pPr>
      <w:r>
        <w:rPr>
          <w:rFonts w:cs="Helvetica"/>
          <w:bCs/>
          <w:sz w:val="24"/>
          <w:szCs w:val="24"/>
        </w:rPr>
        <w:t>E</w:t>
      </w:r>
      <w:r w:rsidRPr="00567AE1">
        <w:rPr>
          <w:rFonts w:cs="Helvetica"/>
          <w:bCs/>
          <w:sz w:val="24"/>
          <w:szCs w:val="24"/>
        </w:rPr>
        <w:t>xpectations</w:t>
      </w:r>
      <w:r w:rsidR="00DA3CDD">
        <w:rPr>
          <w:rFonts w:cs="Helvetica"/>
          <w:bCs/>
          <w:sz w:val="24"/>
          <w:szCs w:val="24"/>
        </w:rPr>
        <w:t xml:space="preserve"> – be a good neighbor, </w:t>
      </w:r>
      <w:r w:rsidR="000F108A">
        <w:rPr>
          <w:rFonts w:cs="Helvetica"/>
          <w:bCs/>
          <w:sz w:val="24"/>
          <w:szCs w:val="24"/>
        </w:rPr>
        <w:t>respect others</w:t>
      </w:r>
      <w:r w:rsidR="004204C1">
        <w:rPr>
          <w:rFonts w:cs="Helvetica"/>
          <w:bCs/>
          <w:sz w:val="24"/>
          <w:szCs w:val="24"/>
        </w:rPr>
        <w:t>, know how to be safe</w:t>
      </w:r>
    </w:p>
    <w:p w14:paraId="50769AB0" w14:textId="67373FBF" w:rsidR="00567AE1" w:rsidRPr="00B713E1" w:rsidRDefault="00567AE1" w:rsidP="00567AE1">
      <w:pPr>
        <w:pStyle w:val="ListParagraph"/>
        <w:numPr>
          <w:ilvl w:val="0"/>
          <w:numId w:val="8"/>
        </w:numPr>
        <w:rPr>
          <w:sz w:val="24"/>
          <w:szCs w:val="24"/>
        </w:rPr>
      </w:pPr>
      <w:r>
        <w:rPr>
          <w:rFonts w:cs="Helvetica"/>
          <w:bCs/>
          <w:sz w:val="24"/>
          <w:szCs w:val="24"/>
        </w:rPr>
        <w:t>O</w:t>
      </w:r>
      <w:r w:rsidRPr="00567AE1">
        <w:rPr>
          <w:rFonts w:cs="Helvetica"/>
          <w:bCs/>
          <w:sz w:val="24"/>
          <w:szCs w:val="24"/>
        </w:rPr>
        <w:t>pportunities</w:t>
      </w:r>
      <w:r w:rsidR="004204C1">
        <w:rPr>
          <w:rFonts w:cs="Helvetica"/>
          <w:bCs/>
          <w:sz w:val="24"/>
          <w:szCs w:val="24"/>
        </w:rPr>
        <w:t xml:space="preserve"> </w:t>
      </w:r>
      <w:r w:rsidR="00DA3CDD">
        <w:rPr>
          <w:rFonts w:cs="Helvetica"/>
          <w:bCs/>
          <w:sz w:val="24"/>
          <w:szCs w:val="24"/>
        </w:rPr>
        <w:t>– build leadership skills, join a club</w:t>
      </w:r>
      <w:r w:rsidR="004204C1">
        <w:rPr>
          <w:rFonts w:cs="Helvetica"/>
          <w:bCs/>
          <w:sz w:val="24"/>
          <w:szCs w:val="24"/>
        </w:rPr>
        <w:t>, attend an event</w:t>
      </w:r>
    </w:p>
    <w:p w14:paraId="0CBBE498" w14:textId="362B780E" w:rsidR="00B713E1" w:rsidRPr="00B713E1" w:rsidRDefault="001B5CF3" w:rsidP="00B713E1">
      <w:pPr>
        <w:rPr>
          <w:sz w:val="24"/>
          <w:szCs w:val="24"/>
        </w:rPr>
      </w:pPr>
      <w:r>
        <w:rPr>
          <w:sz w:val="24"/>
          <w:szCs w:val="24"/>
        </w:rPr>
        <w:t xml:space="preserve">Ultimately, the Student Services Gateway will likely be </w:t>
      </w:r>
      <w:r w:rsidR="00F42D11">
        <w:rPr>
          <w:sz w:val="24"/>
          <w:szCs w:val="24"/>
        </w:rPr>
        <w:t>a “sell and tell” website, similar to the Research model (</w:t>
      </w:r>
      <w:hyperlink r:id="rId7" w:history="1">
        <w:r w:rsidR="00F42D11" w:rsidRPr="00150F1C">
          <w:rPr>
            <w:rStyle w:val="Hyperlink"/>
            <w:rFonts w:ascii="Calibri" w:hAnsi="Calibri"/>
            <w:sz w:val="24"/>
            <w:szCs w:val="24"/>
          </w:rPr>
          <w:t>http://www.buffalo.edu/research.html</w:t>
        </w:r>
      </w:hyperlink>
      <w:r w:rsidR="00F42D11">
        <w:rPr>
          <w:rFonts w:ascii="Calibri" w:hAnsi="Calibri"/>
          <w:sz w:val="24"/>
          <w:szCs w:val="24"/>
        </w:rPr>
        <w:t>)</w:t>
      </w:r>
      <w:r>
        <w:rPr>
          <w:sz w:val="24"/>
          <w:szCs w:val="24"/>
        </w:rPr>
        <w:t xml:space="preserve">. </w:t>
      </w:r>
      <w:r w:rsidR="00DF7C1E">
        <w:rPr>
          <w:sz w:val="24"/>
          <w:szCs w:val="24"/>
        </w:rPr>
        <w:t xml:space="preserve">The website will “sell” students by showcasing everything that ULS has to offer, </w:t>
      </w:r>
      <w:r w:rsidR="001E68B4">
        <w:rPr>
          <w:sz w:val="24"/>
          <w:szCs w:val="24"/>
        </w:rPr>
        <w:t xml:space="preserve">and allow the flexibility to include non-ULS content that benefits students. And the website </w:t>
      </w:r>
      <w:r w:rsidR="00DF7C1E">
        <w:rPr>
          <w:sz w:val="24"/>
          <w:szCs w:val="24"/>
        </w:rPr>
        <w:t>will “tell” students exactly how to complete their tasks, meet the expectations and take advantage of the countless opportunities.</w:t>
      </w:r>
      <w:r w:rsidR="00F42D11">
        <w:rPr>
          <w:sz w:val="24"/>
          <w:szCs w:val="24"/>
        </w:rPr>
        <w:t xml:space="preserve"> </w:t>
      </w:r>
    </w:p>
    <w:p w14:paraId="2B46A6B8" w14:textId="12764DDD" w:rsidR="00567AE1" w:rsidRDefault="00961B64" w:rsidP="005B5153">
      <w:pPr>
        <w:rPr>
          <w:rFonts w:ascii="Calibri" w:hAnsi="Calibri"/>
          <w:sz w:val="24"/>
          <w:szCs w:val="24"/>
        </w:rPr>
      </w:pPr>
      <w:r>
        <w:rPr>
          <w:rFonts w:ascii="Calibri" w:hAnsi="Calibri"/>
          <w:sz w:val="24"/>
          <w:szCs w:val="24"/>
        </w:rPr>
        <w:t xml:space="preserve">Following is our blueprint for </w:t>
      </w:r>
      <w:r w:rsidR="00DF7C1E">
        <w:rPr>
          <w:rFonts w:ascii="Calibri" w:hAnsi="Calibri"/>
          <w:sz w:val="24"/>
          <w:szCs w:val="24"/>
        </w:rPr>
        <w:t xml:space="preserve">building the Student Services Gateway. </w:t>
      </w:r>
      <w:r>
        <w:rPr>
          <w:rFonts w:ascii="Calibri" w:hAnsi="Calibri"/>
          <w:sz w:val="24"/>
          <w:szCs w:val="24"/>
        </w:rPr>
        <w:t>Keen observers will note that many of our goals and needs are identical to those identified during the development of the bridge site. This is neither an accident nor an attempt to recycle work</w:t>
      </w:r>
      <w:r w:rsidR="005C57C5">
        <w:rPr>
          <w:rFonts w:ascii="Calibri" w:hAnsi="Calibri"/>
          <w:sz w:val="24"/>
          <w:szCs w:val="24"/>
        </w:rPr>
        <w:t>; rather, w</w:t>
      </w:r>
      <w:r w:rsidR="00A45714">
        <w:rPr>
          <w:rFonts w:ascii="Calibri" w:hAnsi="Calibri"/>
          <w:sz w:val="24"/>
          <w:szCs w:val="24"/>
        </w:rPr>
        <w:t>e recognize the thoughtfulness and insight that went into the original planning</w:t>
      </w:r>
      <w:r w:rsidR="005C57C5">
        <w:rPr>
          <w:rFonts w:ascii="Calibri" w:hAnsi="Calibri"/>
          <w:sz w:val="24"/>
          <w:szCs w:val="24"/>
        </w:rPr>
        <w:t xml:space="preserve">, and we realize that our </w:t>
      </w:r>
      <w:r w:rsidR="00A45714">
        <w:rPr>
          <w:rFonts w:ascii="Calibri" w:hAnsi="Calibri"/>
          <w:sz w:val="24"/>
          <w:szCs w:val="24"/>
        </w:rPr>
        <w:t>goals and needs</w:t>
      </w:r>
      <w:r w:rsidR="00DB51FE">
        <w:rPr>
          <w:rFonts w:ascii="Calibri" w:hAnsi="Calibri"/>
          <w:sz w:val="24"/>
          <w:szCs w:val="24"/>
        </w:rPr>
        <w:t xml:space="preserve"> remain focused on </w:t>
      </w:r>
      <w:r w:rsidR="00DF7C1E">
        <w:rPr>
          <w:rFonts w:ascii="Calibri" w:hAnsi="Calibri"/>
          <w:sz w:val="24"/>
          <w:szCs w:val="24"/>
        </w:rPr>
        <w:t>the ULS</w:t>
      </w:r>
      <w:r w:rsidR="00DB51FE">
        <w:rPr>
          <w:rFonts w:ascii="Calibri" w:hAnsi="Calibri"/>
          <w:sz w:val="24"/>
          <w:szCs w:val="24"/>
        </w:rPr>
        <w:t xml:space="preserve"> mission of helping to “Lead the UB Experience.”</w:t>
      </w:r>
      <w:r w:rsidR="005C57C5">
        <w:rPr>
          <w:rFonts w:ascii="Calibri" w:hAnsi="Calibri"/>
          <w:sz w:val="24"/>
          <w:szCs w:val="24"/>
        </w:rPr>
        <w:t xml:space="preserve"> </w:t>
      </w:r>
    </w:p>
    <w:p w14:paraId="7739EA74" w14:textId="77777777" w:rsidR="005B5153" w:rsidRPr="005B5153" w:rsidRDefault="005B5153" w:rsidP="005B5153">
      <w:pPr>
        <w:rPr>
          <w:rFonts w:ascii="Calibri" w:hAnsi="Calibri"/>
          <w:sz w:val="24"/>
          <w:szCs w:val="24"/>
        </w:rPr>
      </w:pPr>
    </w:p>
    <w:p w14:paraId="49F943AE" w14:textId="1682A08D" w:rsidR="005653AE" w:rsidRDefault="005653AE" w:rsidP="00272BD2">
      <w:pPr>
        <w:pStyle w:val="Heading1"/>
      </w:pPr>
      <w:bookmarkStart w:id="11" w:name="OLE_LINK213"/>
      <w:bookmarkStart w:id="12" w:name="OLE_LINK214"/>
      <w:bookmarkEnd w:id="5"/>
      <w:bookmarkEnd w:id="6"/>
      <w:r>
        <w:t xml:space="preserve">Overall </w:t>
      </w:r>
      <w:bookmarkStart w:id="13" w:name="OLE_LINK221"/>
      <w:bookmarkStart w:id="14" w:name="OLE_LINK222"/>
      <w:r w:rsidR="008A3049">
        <w:t xml:space="preserve">Business </w:t>
      </w:r>
      <w:r>
        <w:t>Goals</w:t>
      </w:r>
      <w:bookmarkEnd w:id="13"/>
      <w:bookmarkEnd w:id="14"/>
    </w:p>
    <w:bookmarkEnd w:id="11"/>
    <w:bookmarkEnd w:id="12"/>
    <w:p w14:paraId="7974A3C3" w14:textId="62B10948" w:rsidR="00B77A4F" w:rsidRDefault="00605917" w:rsidP="0001406A">
      <w:pPr>
        <w:rPr>
          <w:rFonts w:ascii="Calibri" w:hAnsi="Calibri" w:cs="Arial"/>
          <w:sz w:val="24"/>
          <w:szCs w:val="24"/>
        </w:rPr>
      </w:pPr>
      <w:r>
        <w:rPr>
          <w:rFonts w:ascii="Calibri" w:hAnsi="Calibri" w:cs="Arial"/>
          <w:sz w:val="24"/>
          <w:szCs w:val="24"/>
        </w:rPr>
        <w:t xml:space="preserve">From safety </w:t>
      </w:r>
      <w:r w:rsidR="00D90F42">
        <w:rPr>
          <w:rFonts w:ascii="Calibri" w:hAnsi="Calibri" w:cs="Arial"/>
          <w:sz w:val="24"/>
          <w:szCs w:val="24"/>
        </w:rPr>
        <w:t>and</w:t>
      </w:r>
      <w:r>
        <w:rPr>
          <w:rFonts w:ascii="Calibri" w:hAnsi="Calibri" w:cs="Arial"/>
          <w:sz w:val="24"/>
          <w:szCs w:val="24"/>
        </w:rPr>
        <w:t xml:space="preserve"> sustainability </w:t>
      </w:r>
      <w:r w:rsidR="00D90F42">
        <w:rPr>
          <w:rFonts w:ascii="Calibri" w:hAnsi="Calibri" w:cs="Arial"/>
          <w:sz w:val="24"/>
          <w:szCs w:val="24"/>
        </w:rPr>
        <w:t xml:space="preserve">to health, housing and beyond, </w:t>
      </w:r>
      <w:r w:rsidR="00DB51FE">
        <w:rPr>
          <w:rFonts w:ascii="Calibri" w:hAnsi="Calibri" w:cs="Arial"/>
          <w:sz w:val="24"/>
          <w:szCs w:val="24"/>
        </w:rPr>
        <w:t>ULS</w:t>
      </w:r>
      <w:r w:rsidR="005653AE">
        <w:rPr>
          <w:rFonts w:ascii="Calibri" w:hAnsi="Calibri" w:cs="Arial"/>
          <w:sz w:val="24"/>
          <w:szCs w:val="24"/>
        </w:rPr>
        <w:t xml:space="preserve"> </w:t>
      </w:r>
      <w:r w:rsidR="00B77A4F">
        <w:rPr>
          <w:rFonts w:ascii="Calibri" w:hAnsi="Calibri" w:cs="Arial"/>
          <w:sz w:val="24"/>
          <w:szCs w:val="24"/>
        </w:rPr>
        <w:t>plays a crucial role at UB</w:t>
      </w:r>
      <w:r w:rsidR="00D90F42">
        <w:rPr>
          <w:rFonts w:ascii="Calibri" w:hAnsi="Calibri" w:cs="Arial"/>
          <w:sz w:val="24"/>
          <w:szCs w:val="24"/>
        </w:rPr>
        <w:t>. Our impact is found in nearly every aspect of student life outside the classroom</w:t>
      </w:r>
      <w:r w:rsidR="00296664">
        <w:rPr>
          <w:rFonts w:ascii="Calibri" w:hAnsi="Calibri" w:cs="Arial"/>
          <w:sz w:val="24"/>
          <w:szCs w:val="24"/>
        </w:rPr>
        <w:t>.</w:t>
      </w:r>
      <w:r w:rsidR="000B7F69">
        <w:rPr>
          <w:rFonts w:ascii="Calibri" w:hAnsi="Calibri" w:cs="Arial"/>
          <w:sz w:val="24"/>
          <w:szCs w:val="24"/>
        </w:rPr>
        <w:t xml:space="preserve"> </w:t>
      </w:r>
      <w:r w:rsidR="00093CDC">
        <w:rPr>
          <w:rFonts w:ascii="Calibri" w:hAnsi="Calibri" w:cs="Arial"/>
          <w:sz w:val="24"/>
          <w:szCs w:val="24"/>
        </w:rPr>
        <w:t>In filling this role, we:</w:t>
      </w:r>
    </w:p>
    <w:p w14:paraId="7991637D" w14:textId="0E6696B1" w:rsidR="000A2AC1" w:rsidRPr="00332187" w:rsidRDefault="000A2AC1" w:rsidP="000A2AC1">
      <w:pPr>
        <w:pStyle w:val="ListParagraph"/>
        <w:numPr>
          <w:ilvl w:val="0"/>
          <w:numId w:val="7"/>
        </w:numPr>
        <w:rPr>
          <w:sz w:val="24"/>
          <w:szCs w:val="24"/>
        </w:rPr>
      </w:pPr>
      <w:r>
        <w:rPr>
          <w:sz w:val="24"/>
          <w:szCs w:val="24"/>
        </w:rPr>
        <w:t>Promote s</w:t>
      </w:r>
      <w:r w:rsidRPr="00332187">
        <w:rPr>
          <w:sz w:val="24"/>
          <w:szCs w:val="24"/>
        </w:rPr>
        <w:t>tudent engagement and success</w:t>
      </w:r>
    </w:p>
    <w:p w14:paraId="4FE014A5" w14:textId="00CC1B62" w:rsidR="00093CDC" w:rsidRPr="00166B02" w:rsidRDefault="00093CDC" w:rsidP="005653AE">
      <w:pPr>
        <w:pStyle w:val="ListParagraph"/>
        <w:numPr>
          <w:ilvl w:val="0"/>
          <w:numId w:val="7"/>
        </w:numPr>
        <w:rPr>
          <w:rFonts w:ascii="Calibri" w:hAnsi="Calibri" w:cs="Arial"/>
          <w:sz w:val="24"/>
          <w:szCs w:val="24"/>
        </w:rPr>
      </w:pPr>
      <w:r>
        <w:rPr>
          <w:rFonts w:ascii="Calibri" w:hAnsi="Calibri" w:cs="Arial"/>
          <w:color w:val="000000" w:themeColor="text1"/>
          <w:sz w:val="24"/>
          <w:szCs w:val="24"/>
        </w:rPr>
        <w:t>P</w:t>
      </w:r>
      <w:r w:rsidRPr="005A3D65">
        <w:rPr>
          <w:rFonts w:ascii="Calibri" w:hAnsi="Calibri" w:cs="Arial"/>
          <w:color w:val="000000" w:themeColor="text1"/>
          <w:sz w:val="24"/>
          <w:szCs w:val="24"/>
        </w:rPr>
        <w:t>rovide opportunities, support and critical servic</w:t>
      </w:r>
      <w:r>
        <w:rPr>
          <w:rFonts w:ascii="Calibri" w:hAnsi="Calibri" w:cs="Arial"/>
          <w:color w:val="000000" w:themeColor="text1"/>
          <w:sz w:val="24"/>
          <w:szCs w:val="24"/>
        </w:rPr>
        <w:t xml:space="preserve">es to create great students who will become </w:t>
      </w:r>
      <w:r w:rsidRPr="005A3D65">
        <w:rPr>
          <w:rFonts w:ascii="Calibri" w:hAnsi="Calibri" w:cs="Arial"/>
          <w:color w:val="000000" w:themeColor="text1"/>
          <w:sz w:val="24"/>
          <w:szCs w:val="24"/>
        </w:rPr>
        <w:t xml:space="preserve">tomorrow’s leaders.  </w:t>
      </w:r>
    </w:p>
    <w:p w14:paraId="51AC8807" w14:textId="7A185A3A" w:rsidR="005653AE" w:rsidRPr="003063BF" w:rsidRDefault="00093CDC" w:rsidP="005653AE">
      <w:pPr>
        <w:pStyle w:val="ListParagraph"/>
        <w:numPr>
          <w:ilvl w:val="0"/>
          <w:numId w:val="7"/>
        </w:numPr>
        <w:rPr>
          <w:rFonts w:ascii="Calibri" w:hAnsi="Calibri" w:cs="Arial"/>
          <w:sz w:val="24"/>
          <w:szCs w:val="24"/>
        </w:rPr>
      </w:pPr>
      <w:r>
        <w:rPr>
          <w:rFonts w:ascii="Calibri" w:hAnsi="Calibri" w:cs="Arial"/>
          <w:color w:val="000000" w:themeColor="text1"/>
          <w:sz w:val="24"/>
          <w:szCs w:val="24"/>
        </w:rPr>
        <w:t>I</w:t>
      </w:r>
      <w:r w:rsidRPr="005A3D65">
        <w:rPr>
          <w:rFonts w:ascii="Calibri" w:hAnsi="Calibri" w:cs="Arial"/>
          <w:color w:val="000000" w:themeColor="text1"/>
          <w:sz w:val="24"/>
          <w:szCs w:val="24"/>
        </w:rPr>
        <w:t>nspire and empower current and future students as well as the university community</w:t>
      </w:r>
      <w:r>
        <w:rPr>
          <w:rFonts w:ascii="Calibri" w:hAnsi="Calibri" w:cs="Arial"/>
          <w:color w:val="000000" w:themeColor="text1"/>
          <w:sz w:val="24"/>
          <w:szCs w:val="24"/>
        </w:rPr>
        <w:t xml:space="preserve"> through our </w:t>
      </w:r>
      <w:r w:rsidRPr="005A3D65">
        <w:rPr>
          <w:rFonts w:ascii="Calibri" w:hAnsi="Calibri" w:cs="Arial"/>
          <w:color w:val="000000" w:themeColor="text1"/>
          <w:sz w:val="24"/>
          <w:szCs w:val="24"/>
        </w:rPr>
        <w:t xml:space="preserve">vitality, diversity, and uniqueness  </w:t>
      </w:r>
    </w:p>
    <w:p w14:paraId="4A0DE583" w14:textId="6E275DB6" w:rsidR="003063BF" w:rsidRPr="003063BF" w:rsidRDefault="003063BF" w:rsidP="00093CDC">
      <w:pPr>
        <w:pStyle w:val="ListParagraph"/>
        <w:numPr>
          <w:ilvl w:val="0"/>
          <w:numId w:val="7"/>
        </w:numPr>
        <w:rPr>
          <w:rFonts w:ascii="Calibri" w:hAnsi="Calibri" w:cs="Arial"/>
          <w:sz w:val="24"/>
          <w:szCs w:val="24"/>
        </w:rPr>
      </w:pPr>
      <w:r>
        <w:rPr>
          <w:rFonts w:ascii="Calibri" w:hAnsi="Calibri" w:cs="Arial"/>
          <w:color w:val="000000" w:themeColor="text1"/>
          <w:sz w:val="24"/>
          <w:szCs w:val="24"/>
        </w:rPr>
        <w:t>C</w:t>
      </w:r>
      <w:r w:rsidRPr="005A3D65">
        <w:rPr>
          <w:rFonts w:ascii="Calibri" w:hAnsi="Calibri" w:cs="Arial"/>
          <w:color w:val="000000" w:themeColor="text1"/>
          <w:sz w:val="24"/>
          <w:szCs w:val="24"/>
        </w:rPr>
        <w:t>reate a broader view of what it means to be part of the UB community</w:t>
      </w:r>
      <w:r>
        <w:rPr>
          <w:rFonts w:ascii="Calibri" w:hAnsi="Calibri" w:cs="Arial"/>
          <w:color w:val="000000" w:themeColor="text1"/>
          <w:sz w:val="24"/>
          <w:szCs w:val="24"/>
        </w:rPr>
        <w:t xml:space="preserve">, by </w:t>
      </w:r>
      <w:r w:rsidRPr="005A3D65">
        <w:rPr>
          <w:rFonts w:ascii="Calibri" w:hAnsi="Calibri" w:cs="Arial"/>
          <w:color w:val="000000" w:themeColor="text1"/>
          <w:sz w:val="24"/>
          <w:szCs w:val="24"/>
        </w:rPr>
        <w:t>breath</w:t>
      </w:r>
      <w:r>
        <w:rPr>
          <w:rFonts w:ascii="Calibri" w:hAnsi="Calibri" w:cs="Arial"/>
          <w:color w:val="000000" w:themeColor="text1"/>
          <w:sz w:val="24"/>
          <w:szCs w:val="24"/>
        </w:rPr>
        <w:t>ing</w:t>
      </w:r>
      <w:r w:rsidRPr="005A3D65">
        <w:rPr>
          <w:rFonts w:ascii="Calibri" w:hAnsi="Calibri" w:cs="Arial"/>
          <w:color w:val="000000" w:themeColor="text1"/>
          <w:sz w:val="24"/>
          <w:szCs w:val="24"/>
        </w:rPr>
        <w:t xml:space="preserve"> life into the human </w:t>
      </w:r>
      <w:r w:rsidRPr="0037650F">
        <w:rPr>
          <w:rFonts w:ascii="Calibri" w:hAnsi="Calibri" w:cs="Arial"/>
          <w:color w:val="000000" w:themeColor="text1"/>
          <w:sz w:val="24"/>
          <w:szCs w:val="24"/>
        </w:rPr>
        <w:t>experience on campus</w:t>
      </w:r>
    </w:p>
    <w:p w14:paraId="40E09691" w14:textId="77777777" w:rsidR="003063BF" w:rsidRDefault="00093CDC" w:rsidP="003063BF">
      <w:pPr>
        <w:pStyle w:val="ListParagraph"/>
        <w:numPr>
          <w:ilvl w:val="0"/>
          <w:numId w:val="7"/>
        </w:numPr>
        <w:rPr>
          <w:rFonts w:ascii="Calibri" w:hAnsi="Calibri" w:cs="Arial"/>
          <w:sz w:val="24"/>
          <w:szCs w:val="24"/>
        </w:rPr>
      </w:pPr>
      <w:r>
        <w:rPr>
          <w:rFonts w:ascii="Calibri" w:hAnsi="Calibri" w:cs="Arial"/>
          <w:sz w:val="24"/>
          <w:szCs w:val="24"/>
        </w:rPr>
        <w:t>Support UB in achieving its mission</w:t>
      </w:r>
    </w:p>
    <w:p w14:paraId="1C7F5B65" w14:textId="77777777" w:rsidR="007D7813" w:rsidRDefault="007D7813" w:rsidP="00CB4CCB">
      <w:pPr>
        <w:pStyle w:val="ListParagraph"/>
        <w:numPr>
          <w:ilvl w:val="1"/>
          <w:numId w:val="7"/>
        </w:numPr>
        <w:rPr>
          <w:sz w:val="24"/>
          <w:szCs w:val="24"/>
        </w:rPr>
      </w:pPr>
      <w:r>
        <w:rPr>
          <w:sz w:val="24"/>
          <w:szCs w:val="24"/>
        </w:rPr>
        <w:t>Give students the full university experience</w:t>
      </w:r>
    </w:p>
    <w:p w14:paraId="4D1685CF" w14:textId="2CC8D228" w:rsidR="00365991" w:rsidRPr="00365991" w:rsidRDefault="00365991" w:rsidP="00365991">
      <w:pPr>
        <w:pStyle w:val="ListParagraph"/>
        <w:numPr>
          <w:ilvl w:val="1"/>
          <w:numId w:val="7"/>
        </w:numPr>
        <w:rPr>
          <w:sz w:val="24"/>
          <w:szCs w:val="24"/>
        </w:rPr>
      </w:pPr>
      <w:r>
        <w:rPr>
          <w:sz w:val="24"/>
          <w:szCs w:val="24"/>
        </w:rPr>
        <w:t>Build student affinity</w:t>
      </w:r>
    </w:p>
    <w:p w14:paraId="6FC38CEB" w14:textId="13E38C87" w:rsidR="00166B02" w:rsidRDefault="007D7813" w:rsidP="00CB4CCB">
      <w:pPr>
        <w:pStyle w:val="ListParagraph"/>
        <w:numPr>
          <w:ilvl w:val="1"/>
          <w:numId w:val="7"/>
        </w:numPr>
        <w:rPr>
          <w:sz w:val="24"/>
          <w:szCs w:val="24"/>
        </w:rPr>
      </w:pPr>
      <w:r>
        <w:rPr>
          <w:sz w:val="24"/>
          <w:szCs w:val="24"/>
        </w:rPr>
        <w:t xml:space="preserve">Enhance </w:t>
      </w:r>
      <w:r w:rsidR="00A84C26">
        <w:rPr>
          <w:sz w:val="24"/>
          <w:szCs w:val="24"/>
        </w:rPr>
        <w:t>campus recruiting and retention efforts</w:t>
      </w:r>
    </w:p>
    <w:p w14:paraId="1F236A1C" w14:textId="11764269" w:rsidR="00820AA9" w:rsidRDefault="00613677" w:rsidP="00820AA9">
      <w:pPr>
        <w:pStyle w:val="ListParagraph"/>
        <w:numPr>
          <w:ilvl w:val="0"/>
          <w:numId w:val="7"/>
        </w:numPr>
        <w:rPr>
          <w:sz w:val="24"/>
          <w:szCs w:val="24"/>
        </w:rPr>
      </w:pPr>
      <w:r w:rsidRPr="005266A3">
        <w:rPr>
          <w:sz w:val="24"/>
          <w:szCs w:val="24"/>
        </w:rPr>
        <w:t>Break down barriers</w:t>
      </w:r>
      <w:r w:rsidR="001D0363" w:rsidRPr="005266A3">
        <w:rPr>
          <w:sz w:val="24"/>
          <w:szCs w:val="24"/>
        </w:rPr>
        <w:t xml:space="preserve"> that prevent students from achieving their goals </w:t>
      </w:r>
    </w:p>
    <w:p w14:paraId="1B92C653" w14:textId="68CF293A" w:rsidR="00A84C26" w:rsidRDefault="00A84C26" w:rsidP="00820AA9">
      <w:pPr>
        <w:pStyle w:val="ListParagraph"/>
        <w:numPr>
          <w:ilvl w:val="0"/>
          <w:numId w:val="7"/>
        </w:numPr>
        <w:rPr>
          <w:sz w:val="24"/>
          <w:szCs w:val="24"/>
        </w:rPr>
      </w:pPr>
      <w:r>
        <w:rPr>
          <w:sz w:val="24"/>
          <w:szCs w:val="24"/>
        </w:rPr>
        <w:t>Collaborate more effectively both within ULS and with campus partners</w:t>
      </w:r>
    </w:p>
    <w:p w14:paraId="7BD26B82" w14:textId="093764F4" w:rsidR="006C7D2F" w:rsidRDefault="006C7D2F" w:rsidP="00820AA9">
      <w:pPr>
        <w:pStyle w:val="ListParagraph"/>
        <w:numPr>
          <w:ilvl w:val="0"/>
          <w:numId w:val="7"/>
        </w:numPr>
        <w:rPr>
          <w:sz w:val="24"/>
          <w:szCs w:val="24"/>
        </w:rPr>
      </w:pPr>
      <w:r>
        <w:rPr>
          <w:sz w:val="24"/>
          <w:szCs w:val="24"/>
        </w:rPr>
        <w:t>Ensure that ULS retains control over content and messaging related to our specialties</w:t>
      </w:r>
    </w:p>
    <w:p w14:paraId="00DE7BAF" w14:textId="77777777" w:rsidR="005266A3" w:rsidRPr="006C7D2F" w:rsidRDefault="005266A3" w:rsidP="006C7D2F">
      <w:pPr>
        <w:rPr>
          <w:sz w:val="24"/>
          <w:szCs w:val="24"/>
        </w:rPr>
      </w:pPr>
    </w:p>
    <w:p w14:paraId="2C0A6F25" w14:textId="77777777" w:rsidR="00B17511" w:rsidRDefault="00B17511" w:rsidP="00820AA9">
      <w:pPr>
        <w:pStyle w:val="ListParagraph"/>
        <w:rPr>
          <w:sz w:val="24"/>
          <w:szCs w:val="24"/>
        </w:rPr>
      </w:pPr>
    </w:p>
    <w:p w14:paraId="1FE4C8CE" w14:textId="77777777" w:rsidR="00CB4B29" w:rsidRPr="000C12EC" w:rsidRDefault="00CB4B29" w:rsidP="00820AA9">
      <w:pPr>
        <w:pStyle w:val="ListParagraph"/>
        <w:rPr>
          <w:sz w:val="24"/>
          <w:szCs w:val="24"/>
        </w:rPr>
      </w:pPr>
    </w:p>
    <w:p w14:paraId="17C27EF5" w14:textId="77777777" w:rsidR="00166B02" w:rsidRDefault="00166B02" w:rsidP="00CB4CCB">
      <w:pPr>
        <w:rPr>
          <w:sz w:val="24"/>
          <w:szCs w:val="24"/>
        </w:rPr>
      </w:pPr>
      <w:r w:rsidRPr="000C12EC">
        <w:rPr>
          <w:sz w:val="24"/>
          <w:szCs w:val="24"/>
        </w:rPr>
        <w:t>With all this in mind, we’ve developed a business plan that outlines our goals, our audience and key message objectives to move us forward in our new web CMS presence.</w:t>
      </w:r>
    </w:p>
    <w:p w14:paraId="1AF5C981" w14:textId="77777777" w:rsidR="00B92713" w:rsidRPr="000C12EC" w:rsidRDefault="00B92713" w:rsidP="00CB4CCB">
      <w:pPr>
        <w:rPr>
          <w:sz w:val="24"/>
          <w:szCs w:val="24"/>
        </w:rPr>
      </w:pPr>
    </w:p>
    <w:p w14:paraId="528FD452" w14:textId="4E89E3D2" w:rsidR="008F5D78" w:rsidRDefault="00B92713" w:rsidP="00B92713">
      <w:pPr>
        <w:pStyle w:val="Heading1"/>
      </w:pPr>
      <w:r>
        <w:t xml:space="preserve">Website Needs – Primary </w:t>
      </w:r>
    </w:p>
    <w:p w14:paraId="2C561119" w14:textId="77777777" w:rsidR="008A3049" w:rsidRDefault="008A3049" w:rsidP="008A3049"/>
    <w:p w14:paraId="40DD5478" w14:textId="79B06DC6" w:rsidR="00C31E73" w:rsidRPr="00C31E73" w:rsidRDefault="00C31E73" w:rsidP="00C31E73">
      <w:pPr>
        <w:pStyle w:val="ListParagraph"/>
        <w:numPr>
          <w:ilvl w:val="0"/>
          <w:numId w:val="7"/>
        </w:numPr>
        <w:rPr>
          <w:rFonts w:ascii="Calibri" w:hAnsi="Calibri" w:cs="Arial"/>
          <w:b/>
          <w:i/>
          <w:sz w:val="24"/>
          <w:szCs w:val="24"/>
        </w:rPr>
      </w:pPr>
      <w:r w:rsidRPr="00C31E73">
        <w:rPr>
          <w:rFonts w:ascii="Calibri" w:hAnsi="Calibri" w:cs="Arial"/>
          <w:b/>
          <w:i/>
          <w:sz w:val="24"/>
          <w:szCs w:val="24"/>
        </w:rPr>
        <w:t>Sell the exceptional breadth and depth of the resources and opportunities available to students</w:t>
      </w:r>
    </w:p>
    <w:p w14:paraId="58E54206" w14:textId="38D9B780" w:rsidR="00706CF2" w:rsidRDefault="00706CF2" w:rsidP="00706CF2">
      <w:pPr>
        <w:pStyle w:val="ListParagraph"/>
        <w:numPr>
          <w:ilvl w:val="1"/>
          <w:numId w:val="7"/>
        </w:numPr>
        <w:rPr>
          <w:rFonts w:ascii="Calibri" w:hAnsi="Calibri" w:cs="Arial"/>
          <w:sz w:val="24"/>
          <w:szCs w:val="24"/>
        </w:rPr>
      </w:pPr>
      <w:r>
        <w:rPr>
          <w:rFonts w:ascii="Calibri" w:hAnsi="Calibri" w:cs="Arial"/>
          <w:sz w:val="24"/>
          <w:szCs w:val="24"/>
        </w:rPr>
        <w:t>Serve as a showcase for the “flavor” of student life at UB through engaging copy, eye-catching photos and “wow” videos</w:t>
      </w:r>
    </w:p>
    <w:p w14:paraId="05FE480E" w14:textId="77777777" w:rsidR="00C31E73" w:rsidRDefault="00C31E73" w:rsidP="00C31E73">
      <w:pPr>
        <w:pStyle w:val="ListParagraph"/>
        <w:numPr>
          <w:ilvl w:val="1"/>
          <w:numId w:val="7"/>
        </w:numPr>
        <w:rPr>
          <w:rFonts w:ascii="Calibri" w:hAnsi="Calibri" w:cs="Arial"/>
          <w:i/>
          <w:sz w:val="24"/>
          <w:szCs w:val="24"/>
        </w:rPr>
      </w:pPr>
      <w:r>
        <w:rPr>
          <w:rFonts w:ascii="Calibri" w:hAnsi="Calibri" w:cs="Arial"/>
          <w:sz w:val="24"/>
          <w:szCs w:val="24"/>
        </w:rPr>
        <w:t xml:space="preserve">Highlight the range of services available to students, </w:t>
      </w:r>
      <w:r w:rsidRPr="00B92713">
        <w:rPr>
          <w:rFonts w:ascii="Calibri" w:hAnsi="Calibri" w:cs="Arial"/>
          <w:i/>
          <w:sz w:val="24"/>
          <w:szCs w:val="24"/>
        </w:rPr>
        <w:t>regardless of which unit is offering them</w:t>
      </w:r>
    </w:p>
    <w:p w14:paraId="071EE701" w14:textId="64087B3B" w:rsidR="00C31E73" w:rsidRPr="001B487C" w:rsidRDefault="00C31E73" w:rsidP="00C31E73">
      <w:pPr>
        <w:pStyle w:val="ListParagraph"/>
        <w:numPr>
          <w:ilvl w:val="1"/>
          <w:numId w:val="7"/>
        </w:numPr>
        <w:rPr>
          <w:rFonts w:ascii="Calibri" w:hAnsi="Calibri" w:cs="Calibri"/>
          <w:sz w:val="20"/>
          <w:szCs w:val="20"/>
        </w:rPr>
      </w:pPr>
      <w:r w:rsidRPr="001B487C">
        <w:rPr>
          <w:rFonts w:ascii="Calibri" w:hAnsi="Calibri" w:cs="Arial"/>
          <w:sz w:val="24"/>
          <w:szCs w:val="24"/>
        </w:rPr>
        <w:t xml:space="preserve">Provide up-to-date highlights of student life at UB – </w:t>
      </w:r>
      <w:r w:rsidR="00D62137">
        <w:rPr>
          <w:rFonts w:ascii="Calibri" w:hAnsi="Calibri" w:cs="Arial"/>
          <w:sz w:val="24"/>
          <w:szCs w:val="24"/>
        </w:rPr>
        <w:t xml:space="preserve">show that our programming is driven by current events; </w:t>
      </w:r>
      <w:r w:rsidR="00706CF2">
        <w:rPr>
          <w:rFonts w:ascii="Calibri" w:hAnsi="Calibri" w:cs="Arial"/>
          <w:sz w:val="24"/>
          <w:szCs w:val="24"/>
        </w:rPr>
        <w:t xml:space="preserve">even </w:t>
      </w:r>
      <w:r w:rsidR="00EB2889">
        <w:rPr>
          <w:rFonts w:ascii="Calibri" w:hAnsi="Calibri" w:cs="Arial"/>
          <w:sz w:val="24"/>
          <w:szCs w:val="24"/>
        </w:rPr>
        <w:t>“</w:t>
      </w:r>
      <w:r w:rsidR="00706CF2">
        <w:rPr>
          <w:rFonts w:ascii="Calibri" w:hAnsi="Calibri" w:cs="Arial"/>
          <w:sz w:val="24"/>
          <w:szCs w:val="24"/>
        </w:rPr>
        <w:t>evergreen</w:t>
      </w:r>
      <w:r w:rsidR="00EB2889">
        <w:rPr>
          <w:rFonts w:ascii="Calibri" w:hAnsi="Calibri" w:cs="Arial"/>
          <w:sz w:val="24"/>
          <w:szCs w:val="24"/>
        </w:rPr>
        <w:t>”</w:t>
      </w:r>
      <w:r w:rsidR="00706CF2">
        <w:rPr>
          <w:rFonts w:ascii="Calibri" w:hAnsi="Calibri" w:cs="Arial"/>
          <w:sz w:val="24"/>
          <w:szCs w:val="24"/>
        </w:rPr>
        <w:t xml:space="preserve"> </w:t>
      </w:r>
      <w:r w:rsidRPr="001B487C">
        <w:rPr>
          <w:rFonts w:ascii="Calibri" w:hAnsi="Calibri" w:cs="Arial"/>
          <w:sz w:val="24"/>
          <w:szCs w:val="24"/>
        </w:rPr>
        <w:t xml:space="preserve">content should </w:t>
      </w:r>
      <w:r w:rsidR="00706CF2">
        <w:rPr>
          <w:rFonts w:ascii="Calibri" w:hAnsi="Calibri" w:cs="Arial"/>
          <w:sz w:val="24"/>
          <w:szCs w:val="24"/>
        </w:rPr>
        <w:t>feel</w:t>
      </w:r>
      <w:r w:rsidRPr="001B487C">
        <w:rPr>
          <w:rFonts w:ascii="Calibri" w:hAnsi="Calibri" w:cs="Arial"/>
          <w:sz w:val="24"/>
          <w:szCs w:val="24"/>
        </w:rPr>
        <w:t xml:space="preserve"> fresh</w:t>
      </w:r>
      <w:r w:rsidR="00706CF2">
        <w:rPr>
          <w:rFonts w:ascii="Calibri" w:hAnsi="Calibri" w:cs="Arial"/>
          <w:sz w:val="24"/>
          <w:szCs w:val="24"/>
        </w:rPr>
        <w:t xml:space="preserve"> and current</w:t>
      </w:r>
    </w:p>
    <w:p w14:paraId="21975DE4" w14:textId="346C6272" w:rsidR="00C31E73" w:rsidRDefault="00C31E73" w:rsidP="00706CF2">
      <w:pPr>
        <w:pStyle w:val="ListParagraph"/>
        <w:numPr>
          <w:ilvl w:val="1"/>
          <w:numId w:val="7"/>
        </w:numPr>
        <w:rPr>
          <w:sz w:val="24"/>
          <w:szCs w:val="24"/>
        </w:rPr>
      </w:pPr>
      <w:r>
        <w:rPr>
          <w:sz w:val="24"/>
          <w:szCs w:val="24"/>
        </w:rPr>
        <w:t>Increase</w:t>
      </w:r>
      <w:r w:rsidRPr="00332187">
        <w:rPr>
          <w:sz w:val="24"/>
          <w:szCs w:val="24"/>
        </w:rPr>
        <w:t xml:space="preserve"> awareness </w:t>
      </w:r>
      <w:r>
        <w:rPr>
          <w:sz w:val="24"/>
          <w:szCs w:val="24"/>
        </w:rPr>
        <w:t>of our services</w:t>
      </w:r>
      <w:r w:rsidR="00706CF2">
        <w:rPr>
          <w:sz w:val="24"/>
          <w:szCs w:val="24"/>
        </w:rPr>
        <w:t xml:space="preserve"> while cross-promoting </w:t>
      </w:r>
      <w:r>
        <w:rPr>
          <w:sz w:val="24"/>
          <w:szCs w:val="24"/>
        </w:rPr>
        <w:t>related opportunities and services (both within ULS and from campus partners)</w:t>
      </w:r>
    </w:p>
    <w:p w14:paraId="2C7D69ED" w14:textId="15585B3A" w:rsidR="003F3777" w:rsidRPr="00C31E73" w:rsidRDefault="005B7A78" w:rsidP="00C31E73">
      <w:pPr>
        <w:pStyle w:val="ListParagraph"/>
        <w:numPr>
          <w:ilvl w:val="0"/>
          <w:numId w:val="7"/>
        </w:numPr>
        <w:rPr>
          <w:b/>
          <w:i/>
          <w:sz w:val="24"/>
          <w:szCs w:val="24"/>
        </w:rPr>
      </w:pPr>
      <w:r w:rsidRPr="00C31E73">
        <w:rPr>
          <w:b/>
          <w:i/>
          <w:sz w:val="24"/>
          <w:szCs w:val="24"/>
        </w:rPr>
        <w:t xml:space="preserve">Provide </w:t>
      </w:r>
      <w:r w:rsidR="001B487C" w:rsidRPr="00C31E73">
        <w:rPr>
          <w:b/>
          <w:i/>
          <w:sz w:val="24"/>
          <w:szCs w:val="24"/>
        </w:rPr>
        <w:t xml:space="preserve">both prospective and current UB students with an engaging, easy-to-use site that contains all of the information they need regarding </w:t>
      </w:r>
      <w:r w:rsidR="00325FC8" w:rsidRPr="00C31E73">
        <w:rPr>
          <w:b/>
          <w:i/>
          <w:sz w:val="24"/>
          <w:szCs w:val="24"/>
        </w:rPr>
        <w:t>student-focused</w:t>
      </w:r>
      <w:r w:rsidR="001B487C" w:rsidRPr="00C31E73">
        <w:rPr>
          <w:b/>
          <w:i/>
          <w:sz w:val="24"/>
          <w:szCs w:val="24"/>
        </w:rPr>
        <w:t xml:space="preserve"> services</w:t>
      </w:r>
    </w:p>
    <w:p w14:paraId="0998819D" w14:textId="3233D0AA" w:rsidR="00F157A3" w:rsidRPr="00C31E73" w:rsidRDefault="00F157A3" w:rsidP="00F157A3">
      <w:pPr>
        <w:pStyle w:val="ListParagraph"/>
        <w:numPr>
          <w:ilvl w:val="1"/>
          <w:numId w:val="7"/>
        </w:numPr>
        <w:rPr>
          <w:sz w:val="24"/>
          <w:szCs w:val="24"/>
        </w:rPr>
      </w:pPr>
      <w:r w:rsidRPr="00C31E73">
        <w:rPr>
          <w:sz w:val="24"/>
          <w:szCs w:val="24"/>
        </w:rPr>
        <w:t>Improve customer perception/understanding of where and how to complete tasks</w:t>
      </w:r>
      <w:r w:rsidR="00EB2889">
        <w:rPr>
          <w:sz w:val="24"/>
          <w:szCs w:val="24"/>
        </w:rPr>
        <w:t>, gather information and discover opportunities</w:t>
      </w:r>
      <w:r w:rsidRPr="00C31E73">
        <w:rPr>
          <w:sz w:val="24"/>
          <w:szCs w:val="24"/>
        </w:rPr>
        <w:t xml:space="preserve"> </w:t>
      </w:r>
    </w:p>
    <w:p w14:paraId="2693CAF6" w14:textId="0383778D" w:rsidR="001B552A" w:rsidRDefault="00F157A3" w:rsidP="001E5675">
      <w:pPr>
        <w:pStyle w:val="ListParagraph"/>
        <w:numPr>
          <w:ilvl w:val="1"/>
          <w:numId w:val="7"/>
        </w:numPr>
        <w:rPr>
          <w:rFonts w:ascii="Calibri" w:hAnsi="Calibri" w:cs="Arial"/>
          <w:sz w:val="24"/>
          <w:szCs w:val="24"/>
        </w:rPr>
      </w:pPr>
      <w:r>
        <w:rPr>
          <w:rFonts w:ascii="Calibri" w:hAnsi="Calibri" w:cs="Arial"/>
          <w:sz w:val="24"/>
          <w:szCs w:val="24"/>
        </w:rPr>
        <w:t>Organize</w:t>
      </w:r>
      <w:r w:rsidR="001B552A">
        <w:rPr>
          <w:rFonts w:ascii="Calibri" w:hAnsi="Calibri" w:cs="Arial"/>
          <w:sz w:val="24"/>
          <w:szCs w:val="24"/>
        </w:rPr>
        <w:t xml:space="preserve"> content by customer </w:t>
      </w:r>
      <w:r w:rsidR="00EB2889">
        <w:rPr>
          <w:rFonts w:ascii="Calibri" w:hAnsi="Calibri" w:cs="Arial"/>
          <w:sz w:val="24"/>
          <w:szCs w:val="24"/>
        </w:rPr>
        <w:t>needs</w:t>
      </w:r>
      <w:r w:rsidR="001B552A">
        <w:rPr>
          <w:rFonts w:ascii="Calibri" w:hAnsi="Calibri" w:cs="Arial"/>
          <w:sz w:val="24"/>
          <w:szCs w:val="24"/>
        </w:rPr>
        <w:t>, not by the unit that offers each service</w:t>
      </w:r>
    </w:p>
    <w:p w14:paraId="780FA838" w14:textId="4AF8604F" w:rsidR="001B552A" w:rsidRDefault="00F157A3" w:rsidP="001E5675">
      <w:pPr>
        <w:pStyle w:val="ListParagraph"/>
        <w:numPr>
          <w:ilvl w:val="1"/>
          <w:numId w:val="7"/>
        </w:numPr>
        <w:rPr>
          <w:rFonts w:ascii="Calibri" w:hAnsi="Calibri" w:cs="Arial"/>
          <w:sz w:val="24"/>
          <w:szCs w:val="24"/>
        </w:rPr>
      </w:pPr>
      <w:r>
        <w:rPr>
          <w:rFonts w:ascii="Calibri" w:hAnsi="Calibri" w:cs="Arial"/>
          <w:sz w:val="24"/>
          <w:szCs w:val="24"/>
        </w:rPr>
        <w:t>Provide</w:t>
      </w:r>
      <w:r w:rsidR="001B552A">
        <w:rPr>
          <w:rFonts w:ascii="Calibri" w:hAnsi="Calibri" w:cs="Arial"/>
          <w:sz w:val="24"/>
          <w:szCs w:val="24"/>
        </w:rPr>
        <w:t xml:space="preserve"> content in student-friendly language</w:t>
      </w:r>
    </w:p>
    <w:p w14:paraId="485954D0" w14:textId="16591390" w:rsidR="00C31E73" w:rsidRPr="00C31E73" w:rsidRDefault="00F157A3" w:rsidP="00C31E73">
      <w:pPr>
        <w:pStyle w:val="ListParagraph"/>
        <w:numPr>
          <w:ilvl w:val="1"/>
          <w:numId w:val="7"/>
        </w:numPr>
        <w:rPr>
          <w:rFonts w:ascii="Calibri" w:hAnsi="Calibri" w:cs="Arial"/>
          <w:sz w:val="24"/>
          <w:szCs w:val="24"/>
        </w:rPr>
      </w:pPr>
      <w:r>
        <w:rPr>
          <w:rFonts w:ascii="Calibri" w:hAnsi="Calibri" w:cs="Arial"/>
          <w:sz w:val="24"/>
          <w:szCs w:val="24"/>
        </w:rPr>
        <w:t>Add</w:t>
      </w:r>
      <w:r w:rsidR="00C31E73" w:rsidRPr="00C31E73">
        <w:rPr>
          <w:rFonts w:ascii="Calibri" w:hAnsi="Calibri" w:cs="Arial"/>
          <w:sz w:val="24"/>
          <w:szCs w:val="24"/>
        </w:rPr>
        <w:t xml:space="preserve"> value to content secondary to </w:t>
      </w:r>
      <w:r w:rsidR="00C31E73">
        <w:rPr>
          <w:rFonts w:ascii="Calibri" w:hAnsi="Calibri" w:cs="Arial"/>
          <w:sz w:val="24"/>
          <w:szCs w:val="24"/>
        </w:rPr>
        <w:t>students</w:t>
      </w:r>
      <w:r w:rsidR="00C31E73" w:rsidRPr="00C31E73">
        <w:rPr>
          <w:rFonts w:ascii="Calibri" w:hAnsi="Calibri" w:cs="Arial"/>
          <w:sz w:val="24"/>
          <w:szCs w:val="24"/>
        </w:rPr>
        <w:t xml:space="preserve">’ key </w:t>
      </w:r>
      <w:r w:rsidR="00EB2889">
        <w:rPr>
          <w:rFonts w:ascii="Calibri" w:hAnsi="Calibri" w:cs="Arial"/>
          <w:sz w:val="24"/>
          <w:szCs w:val="24"/>
        </w:rPr>
        <w:t>needs</w:t>
      </w:r>
      <w:r w:rsidR="00C31E73">
        <w:rPr>
          <w:rFonts w:ascii="Calibri" w:hAnsi="Calibri" w:cs="Arial"/>
          <w:sz w:val="24"/>
          <w:szCs w:val="24"/>
        </w:rPr>
        <w:t xml:space="preserve"> (cross-promote services)</w:t>
      </w:r>
    </w:p>
    <w:p w14:paraId="4F5C0FE4" w14:textId="0CAA123B" w:rsidR="005B7A78" w:rsidRPr="001E5675" w:rsidRDefault="007053D1" w:rsidP="001E5675">
      <w:pPr>
        <w:pStyle w:val="ListParagraph"/>
        <w:numPr>
          <w:ilvl w:val="1"/>
          <w:numId w:val="7"/>
        </w:numPr>
        <w:rPr>
          <w:rFonts w:ascii="Calibri" w:hAnsi="Calibri" w:cs="Arial"/>
          <w:sz w:val="24"/>
          <w:szCs w:val="24"/>
        </w:rPr>
      </w:pPr>
      <w:r>
        <w:rPr>
          <w:sz w:val="24"/>
          <w:szCs w:val="24"/>
        </w:rPr>
        <w:t>Allow for e</w:t>
      </w:r>
      <w:r w:rsidR="005B7A78" w:rsidRPr="001E5675">
        <w:rPr>
          <w:sz w:val="24"/>
          <w:szCs w:val="24"/>
        </w:rPr>
        <w:t xml:space="preserve">fficient access to essential campus services </w:t>
      </w:r>
    </w:p>
    <w:p w14:paraId="1CF71E8F" w14:textId="71C3AA32" w:rsidR="005B7A78" w:rsidRPr="00332187" w:rsidRDefault="007053D1" w:rsidP="005B7A78">
      <w:pPr>
        <w:pStyle w:val="ListParagraph"/>
        <w:numPr>
          <w:ilvl w:val="1"/>
          <w:numId w:val="3"/>
        </w:numPr>
        <w:rPr>
          <w:sz w:val="24"/>
          <w:szCs w:val="24"/>
        </w:rPr>
      </w:pPr>
      <w:r>
        <w:rPr>
          <w:sz w:val="24"/>
          <w:szCs w:val="24"/>
        </w:rPr>
        <w:t>Ensure p</w:t>
      </w:r>
      <w:r w:rsidR="005B7A78">
        <w:rPr>
          <w:sz w:val="24"/>
          <w:szCs w:val="24"/>
        </w:rPr>
        <w:t xml:space="preserve">rominent access to </w:t>
      </w:r>
      <w:r w:rsidR="005B7A78" w:rsidRPr="00332187">
        <w:rPr>
          <w:sz w:val="24"/>
          <w:szCs w:val="24"/>
        </w:rPr>
        <w:t>student engagement opportunities</w:t>
      </w:r>
      <w:r>
        <w:rPr>
          <w:sz w:val="24"/>
          <w:szCs w:val="24"/>
        </w:rPr>
        <w:t xml:space="preserve"> and key initiatives</w:t>
      </w:r>
    </w:p>
    <w:p w14:paraId="7A6538A5" w14:textId="77777777" w:rsidR="007053D1" w:rsidRPr="007053D1" w:rsidRDefault="007053D1" w:rsidP="008F5D78">
      <w:pPr>
        <w:pStyle w:val="ListParagraph"/>
        <w:numPr>
          <w:ilvl w:val="1"/>
          <w:numId w:val="7"/>
        </w:numPr>
        <w:rPr>
          <w:rFonts w:ascii="Calibri" w:hAnsi="Calibri" w:cs="Arial"/>
          <w:sz w:val="24"/>
          <w:szCs w:val="24"/>
        </w:rPr>
      </w:pPr>
      <w:r>
        <w:rPr>
          <w:sz w:val="24"/>
          <w:szCs w:val="24"/>
        </w:rPr>
        <w:t>Present content in a consistent manner, regardless of the unit source</w:t>
      </w:r>
    </w:p>
    <w:p w14:paraId="2CE91074" w14:textId="57054FE3" w:rsidR="00EF2CC5" w:rsidRPr="00F157A3" w:rsidRDefault="007053D1" w:rsidP="00F157A3">
      <w:pPr>
        <w:pStyle w:val="ListParagraph"/>
        <w:numPr>
          <w:ilvl w:val="1"/>
          <w:numId w:val="7"/>
        </w:numPr>
        <w:rPr>
          <w:rFonts w:ascii="Calibri" w:hAnsi="Calibri" w:cs="Arial"/>
          <w:sz w:val="24"/>
          <w:szCs w:val="24"/>
        </w:rPr>
      </w:pPr>
      <w:r>
        <w:rPr>
          <w:rFonts w:ascii="Calibri" w:hAnsi="Calibri" w:cs="Arial"/>
          <w:sz w:val="24"/>
          <w:szCs w:val="24"/>
        </w:rPr>
        <w:t>Create o</w:t>
      </w:r>
      <w:r w:rsidR="001B487C">
        <w:rPr>
          <w:rFonts w:ascii="Calibri" w:hAnsi="Calibri" w:cs="Arial"/>
          <w:sz w:val="24"/>
          <w:szCs w:val="24"/>
        </w:rPr>
        <w:t>ne source for forms, policies, contacts and procedures</w:t>
      </w:r>
    </w:p>
    <w:p w14:paraId="64611048" w14:textId="2B9C6F2D" w:rsidR="008F5D78" w:rsidRPr="00F157A3" w:rsidRDefault="007B56F5" w:rsidP="00166B02">
      <w:pPr>
        <w:pStyle w:val="ListParagraph"/>
        <w:numPr>
          <w:ilvl w:val="0"/>
          <w:numId w:val="7"/>
        </w:numPr>
        <w:rPr>
          <w:rFonts w:ascii="Calibri" w:hAnsi="Calibri" w:cs="Arial"/>
          <w:b/>
          <w:i/>
          <w:color w:val="000000" w:themeColor="text1"/>
          <w:sz w:val="24"/>
          <w:szCs w:val="24"/>
        </w:rPr>
      </w:pPr>
      <w:r w:rsidRPr="00F157A3">
        <w:rPr>
          <w:rFonts w:ascii="Calibri" w:hAnsi="Calibri" w:cs="Arial"/>
          <w:b/>
          <w:i/>
          <w:color w:val="000000" w:themeColor="text1"/>
          <w:sz w:val="24"/>
          <w:szCs w:val="24"/>
        </w:rPr>
        <w:t xml:space="preserve">Provide a </w:t>
      </w:r>
      <w:r w:rsidR="00E01C90" w:rsidRPr="00F157A3">
        <w:rPr>
          <w:rFonts w:ascii="Calibri" w:hAnsi="Calibri" w:cs="Arial"/>
          <w:b/>
          <w:i/>
          <w:color w:val="000000" w:themeColor="text1"/>
          <w:sz w:val="24"/>
          <w:szCs w:val="24"/>
        </w:rPr>
        <w:t xml:space="preserve">continuous, well-branded experience </w:t>
      </w:r>
    </w:p>
    <w:p w14:paraId="56A341F7" w14:textId="75D3E10C" w:rsidR="007B56F5" w:rsidRPr="00166B02" w:rsidRDefault="008F5D78" w:rsidP="008F5D78">
      <w:pPr>
        <w:pStyle w:val="ListParagraph"/>
        <w:numPr>
          <w:ilvl w:val="1"/>
          <w:numId w:val="7"/>
        </w:numPr>
        <w:rPr>
          <w:rFonts w:ascii="Calibri" w:hAnsi="Calibri" w:cs="Arial"/>
          <w:color w:val="000000" w:themeColor="text1"/>
          <w:sz w:val="24"/>
          <w:szCs w:val="24"/>
        </w:rPr>
      </w:pPr>
      <w:r>
        <w:rPr>
          <w:rFonts w:ascii="Calibri" w:hAnsi="Calibri" w:cs="Arial"/>
          <w:color w:val="000000" w:themeColor="text1"/>
          <w:sz w:val="24"/>
          <w:szCs w:val="24"/>
        </w:rPr>
        <w:t xml:space="preserve">Take full advantage of the </w:t>
      </w:r>
      <w:r w:rsidR="0001406A" w:rsidRPr="005A3D65">
        <w:rPr>
          <w:rFonts w:ascii="Calibri" w:hAnsi="Calibri"/>
          <w:sz w:val="24"/>
          <w:szCs w:val="24"/>
        </w:rPr>
        <w:t>university content management system (</w:t>
      </w:r>
      <w:r w:rsidR="00F630AB">
        <w:rPr>
          <w:rFonts w:ascii="Calibri" w:hAnsi="Calibri"/>
          <w:sz w:val="24"/>
          <w:szCs w:val="24"/>
        </w:rPr>
        <w:t>CMS</w:t>
      </w:r>
      <w:r w:rsidR="0001406A" w:rsidRPr="005A3D65">
        <w:rPr>
          <w:rFonts w:ascii="Calibri" w:hAnsi="Calibri"/>
          <w:sz w:val="24"/>
          <w:szCs w:val="24"/>
        </w:rPr>
        <w:t>)</w:t>
      </w:r>
    </w:p>
    <w:p w14:paraId="706B1414" w14:textId="21ECE9A0" w:rsidR="001E5675" w:rsidRDefault="007B56F5" w:rsidP="008F5D78">
      <w:pPr>
        <w:pStyle w:val="ListParagraph"/>
        <w:numPr>
          <w:ilvl w:val="1"/>
          <w:numId w:val="7"/>
        </w:numPr>
        <w:rPr>
          <w:rFonts w:ascii="Calibri" w:hAnsi="Calibri" w:cs="Arial"/>
          <w:color w:val="000000" w:themeColor="text1"/>
          <w:sz w:val="24"/>
          <w:szCs w:val="24"/>
        </w:rPr>
      </w:pPr>
      <w:r>
        <w:rPr>
          <w:rFonts w:ascii="Calibri" w:hAnsi="Calibri"/>
          <w:sz w:val="24"/>
          <w:szCs w:val="24"/>
        </w:rPr>
        <w:t>B</w:t>
      </w:r>
      <w:r w:rsidR="00B42C0B">
        <w:rPr>
          <w:rFonts w:ascii="Calibri" w:hAnsi="Calibri" w:cs="Arial"/>
          <w:color w:val="000000" w:themeColor="text1"/>
          <w:sz w:val="24"/>
          <w:szCs w:val="24"/>
        </w:rPr>
        <w:t xml:space="preserve">etter leverage shared content, both internally (within ULS) and </w:t>
      </w:r>
      <w:r w:rsidR="0001406A">
        <w:rPr>
          <w:rFonts w:ascii="Calibri" w:hAnsi="Calibri" w:cs="Arial"/>
          <w:color w:val="000000" w:themeColor="text1"/>
          <w:sz w:val="24"/>
          <w:szCs w:val="24"/>
        </w:rPr>
        <w:t>among university partners</w:t>
      </w:r>
      <w:r w:rsidR="00B42C0B">
        <w:rPr>
          <w:rFonts w:ascii="Calibri" w:hAnsi="Calibri" w:cs="Arial"/>
          <w:color w:val="000000" w:themeColor="text1"/>
          <w:sz w:val="24"/>
          <w:szCs w:val="24"/>
        </w:rPr>
        <w:t xml:space="preserve"> (admissions, etc.)</w:t>
      </w:r>
    </w:p>
    <w:p w14:paraId="11E5375B" w14:textId="5B821F96" w:rsidR="00E02F42" w:rsidRPr="00E02F42" w:rsidRDefault="00E02F42" w:rsidP="00E02F42">
      <w:pPr>
        <w:pStyle w:val="ListParagraph"/>
        <w:numPr>
          <w:ilvl w:val="1"/>
          <w:numId w:val="7"/>
        </w:numPr>
        <w:rPr>
          <w:sz w:val="24"/>
          <w:szCs w:val="24"/>
        </w:rPr>
      </w:pPr>
      <w:r>
        <w:rPr>
          <w:sz w:val="24"/>
          <w:szCs w:val="24"/>
        </w:rPr>
        <w:t>Promote d</w:t>
      </w:r>
      <w:r w:rsidR="006A467E">
        <w:rPr>
          <w:sz w:val="24"/>
          <w:szCs w:val="24"/>
        </w:rPr>
        <w:t>istribution of accurate content</w:t>
      </w:r>
    </w:p>
    <w:p w14:paraId="3438F453" w14:textId="77777777" w:rsidR="001E5675" w:rsidRPr="007053D1" w:rsidRDefault="001E5675" w:rsidP="001E5675">
      <w:pPr>
        <w:pStyle w:val="ListParagraph"/>
        <w:numPr>
          <w:ilvl w:val="0"/>
          <w:numId w:val="7"/>
        </w:numPr>
        <w:rPr>
          <w:b/>
          <w:i/>
          <w:sz w:val="24"/>
          <w:szCs w:val="24"/>
        </w:rPr>
      </w:pPr>
      <w:r w:rsidRPr="007053D1">
        <w:rPr>
          <w:b/>
          <w:i/>
          <w:sz w:val="24"/>
          <w:szCs w:val="24"/>
        </w:rPr>
        <w:t>Define our role in supporting UB</w:t>
      </w:r>
    </w:p>
    <w:p w14:paraId="0B1E211C" w14:textId="17E20110" w:rsidR="001E5675" w:rsidRPr="00B17511" w:rsidRDefault="00B17511" w:rsidP="00B17511">
      <w:pPr>
        <w:pStyle w:val="ListParagraph"/>
        <w:numPr>
          <w:ilvl w:val="1"/>
          <w:numId w:val="7"/>
        </w:numPr>
        <w:rPr>
          <w:sz w:val="24"/>
          <w:szCs w:val="24"/>
        </w:rPr>
      </w:pPr>
      <w:r>
        <w:rPr>
          <w:sz w:val="24"/>
          <w:szCs w:val="24"/>
        </w:rPr>
        <w:t>Reflect and amplify the new “Here is how” brand positioning</w:t>
      </w:r>
    </w:p>
    <w:p w14:paraId="0DAA3556" w14:textId="77777777" w:rsidR="00EF2CC5" w:rsidRPr="007053D1" w:rsidRDefault="00EF2CC5" w:rsidP="00EF2CC5">
      <w:pPr>
        <w:pStyle w:val="ListParagraph"/>
        <w:numPr>
          <w:ilvl w:val="0"/>
          <w:numId w:val="7"/>
        </w:numPr>
        <w:rPr>
          <w:b/>
          <w:i/>
          <w:sz w:val="24"/>
          <w:szCs w:val="24"/>
        </w:rPr>
      </w:pPr>
      <w:r w:rsidRPr="007053D1">
        <w:rPr>
          <w:b/>
          <w:i/>
          <w:sz w:val="24"/>
          <w:szCs w:val="24"/>
        </w:rPr>
        <w:t>Appeal to the primary audiences</w:t>
      </w:r>
    </w:p>
    <w:p w14:paraId="55CCCE6D" w14:textId="77777777" w:rsidR="00EF2CC5" w:rsidRDefault="00EF2CC5" w:rsidP="00EF2CC5">
      <w:pPr>
        <w:pStyle w:val="ListParagraph"/>
        <w:numPr>
          <w:ilvl w:val="1"/>
          <w:numId w:val="7"/>
        </w:numPr>
        <w:rPr>
          <w:sz w:val="24"/>
          <w:szCs w:val="24"/>
        </w:rPr>
      </w:pPr>
      <w:r>
        <w:rPr>
          <w:sz w:val="24"/>
          <w:szCs w:val="24"/>
        </w:rPr>
        <w:t>O</w:t>
      </w:r>
      <w:r w:rsidRPr="00332187">
        <w:rPr>
          <w:sz w:val="24"/>
          <w:szCs w:val="24"/>
        </w:rPr>
        <w:t xml:space="preserve">rganized and written </w:t>
      </w:r>
      <w:r>
        <w:rPr>
          <w:sz w:val="24"/>
          <w:szCs w:val="24"/>
        </w:rPr>
        <w:t>for</w:t>
      </w:r>
      <w:r w:rsidRPr="00332187">
        <w:rPr>
          <w:sz w:val="24"/>
          <w:szCs w:val="24"/>
        </w:rPr>
        <w:t xml:space="preserve"> </w:t>
      </w:r>
      <w:r>
        <w:rPr>
          <w:sz w:val="24"/>
          <w:szCs w:val="24"/>
        </w:rPr>
        <w:t>students</w:t>
      </w:r>
    </w:p>
    <w:p w14:paraId="2D180F8E" w14:textId="77777777" w:rsidR="00EF2CC5" w:rsidRPr="00332187" w:rsidRDefault="00EF2CC5" w:rsidP="00EF2CC5">
      <w:pPr>
        <w:pStyle w:val="ListParagraph"/>
        <w:numPr>
          <w:ilvl w:val="1"/>
          <w:numId w:val="7"/>
        </w:numPr>
        <w:rPr>
          <w:sz w:val="24"/>
          <w:szCs w:val="24"/>
        </w:rPr>
      </w:pPr>
      <w:r>
        <w:rPr>
          <w:sz w:val="24"/>
          <w:szCs w:val="24"/>
        </w:rPr>
        <w:lastRenderedPageBreak/>
        <w:t>V</w:t>
      </w:r>
      <w:r w:rsidRPr="00332187">
        <w:rPr>
          <w:sz w:val="24"/>
          <w:szCs w:val="24"/>
        </w:rPr>
        <w:t>isitor-centric design</w:t>
      </w:r>
    </w:p>
    <w:p w14:paraId="0F1979E7" w14:textId="10DE7400" w:rsidR="00EF2CC5" w:rsidRDefault="00EF2CC5" w:rsidP="00EF2CC5">
      <w:pPr>
        <w:pStyle w:val="ListParagraph"/>
        <w:numPr>
          <w:ilvl w:val="1"/>
          <w:numId w:val="7"/>
        </w:numPr>
        <w:rPr>
          <w:sz w:val="24"/>
          <w:szCs w:val="24"/>
        </w:rPr>
      </w:pPr>
      <w:r w:rsidRPr="00332187">
        <w:rPr>
          <w:sz w:val="24"/>
          <w:szCs w:val="24"/>
        </w:rPr>
        <w:t>Str</w:t>
      </w:r>
      <w:r w:rsidR="002539D5">
        <w:rPr>
          <w:sz w:val="24"/>
          <w:szCs w:val="24"/>
        </w:rPr>
        <w:t>ong</w:t>
      </w:r>
      <w:r w:rsidRPr="00332187">
        <w:rPr>
          <w:sz w:val="24"/>
          <w:szCs w:val="24"/>
        </w:rPr>
        <w:t xml:space="preserve"> “experience/involvement” messaging </w:t>
      </w:r>
    </w:p>
    <w:p w14:paraId="5F66590D" w14:textId="77777777" w:rsidR="00EF2CC5" w:rsidRDefault="00EF2CC5" w:rsidP="00EF2CC5">
      <w:pPr>
        <w:pStyle w:val="ListParagraph"/>
        <w:numPr>
          <w:ilvl w:val="1"/>
          <w:numId w:val="7"/>
        </w:numPr>
        <w:rPr>
          <w:sz w:val="24"/>
          <w:szCs w:val="24"/>
        </w:rPr>
      </w:pPr>
      <w:r w:rsidRPr="00332187">
        <w:rPr>
          <w:sz w:val="24"/>
          <w:szCs w:val="24"/>
        </w:rPr>
        <w:t xml:space="preserve">Support </w:t>
      </w:r>
      <w:r>
        <w:rPr>
          <w:sz w:val="24"/>
          <w:szCs w:val="24"/>
        </w:rPr>
        <w:t xml:space="preserve">access to </w:t>
      </w:r>
      <w:r w:rsidRPr="00332187">
        <w:rPr>
          <w:sz w:val="24"/>
          <w:szCs w:val="24"/>
        </w:rPr>
        <w:t>key audience tasks and informational needs</w:t>
      </w:r>
    </w:p>
    <w:p w14:paraId="74732229" w14:textId="77777777" w:rsidR="00EF2CC5" w:rsidRPr="007D7813" w:rsidRDefault="00EF2CC5" w:rsidP="00EF2CC5">
      <w:pPr>
        <w:pStyle w:val="ListParagraph"/>
        <w:numPr>
          <w:ilvl w:val="1"/>
          <w:numId w:val="7"/>
        </w:numPr>
        <w:rPr>
          <w:sz w:val="24"/>
          <w:szCs w:val="24"/>
        </w:rPr>
      </w:pPr>
      <w:r w:rsidRPr="007D7813">
        <w:rPr>
          <w:sz w:val="24"/>
          <w:szCs w:val="24"/>
        </w:rPr>
        <w:t>Consider/utilize visual aesthetics to support identity, messaging, and service appeal</w:t>
      </w:r>
    </w:p>
    <w:p w14:paraId="31C6708C" w14:textId="0F7572D0" w:rsidR="00EF2CC5" w:rsidRPr="005813BD" w:rsidRDefault="00EF2CC5" w:rsidP="00EF2CC5">
      <w:pPr>
        <w:pStyle w:val="ListParagraph"/>
        <w:numPr>
          <w:ilvl w:val="1"/>
          <w:numId w:val="7"/>
        </w:numPr>
        <w:rPr>
          <w:sz w:val="24"/>
          <w:szCs w:val="24"/>
        </w:rPr>
      </w:pPr>
      <w:r w:rsidRPr="00332187">
        <w:rPr>
          <w:sz w:val="24"/>
          <w:szCs w:val="24"/>
        </w:rPr>
        <w:t>Usability</w:t>
      </w:r>
    </w:p>
    <w:p w14:paraId="409C453A" w14:textId="77777777" w:rsidR="000B7F69" w:rsidRDefault="000B7F69" w:rsidP="007308A6">
      <w:pPr>
        <w:pStyle w:val="Heading2"/>
        <w:rPr>
          <w:sz w:val="32"/>
          <w:szCs w:val="32"/>
        </w:rPr>
      </w:pPr>
    </w:p>
    <w:p w14:paraId="3F705EB2" w14:textId="77777777" w:rsidR="00817624" w:rsidRDefault="00817624" w:rsidP="000C12EC">
      <w:pPr>
        <w:pStyle w:val="ListParagraph"/>
      </w:pPr>
    </w:p>
    <w:p w14:paraId="54ED9BA5" w14:textId="0F0A286A" w:rsidR="004C717D" w:rsidRPr="00332187" w:rsidRDefault="000154F4" w:rsidP="007308A6">
      <w:pPr>
        <w:pStyle w:val="Heading2"/>
        <w:rPr>
          <w:sz w:val="32"/>
          <w:szCs w:val="32"/>
        </w:rPr>
      </w:pPr>
      <w:r>
        <w:rPr>
          <w:sz w:val="32"/>
          <w:szCs w:val="32"/>
        </w:rPr>
        <w:t xml:space="preserve">Website Needs - </w:t>
      </w:r>
      <w:r w:rsidR="004C717D" w:rsidRPr="00332187">
        <w:rPr>
          <w:sz w:val="32"/>
          <w:szCs w:val="32"/>
        </w:rPr>
        <w:t>Secondary</w:t>
      </w:r>
    </w:p>
    <w:p w14:paraId="1458F439" w14:textId="77777777" w:rsidR="00BD2EAD" w:rsidRDefault="00BD2EAD" w:rsidP="00BD2EAD">
      <w:pPr>
        <w:pStyle w:val="ListParagraph"/>
        <w:numPr>
          <w:ilvl w:val="0"/>
          <w:numId w:val="5"/>
        </w:numPr>
        <w:rPr>
          <w:sz w:val="24"/>
          <w:szCs w:val="24"/>
        </w:rPr>
      </w:pPr>
      <w:r>
        <w:rPr>
          <w:sz w:val="24"/>
          <w:szCs w:val="24"/>
        </w:rPr>
        <w:t>Create a “critical mass” of student-related information that attracts both audiences and collaborators</w:t>
      </w:r>
    </w:p>
    <w:p w14:paraId="12420632" w14:textId="77777777" w:rsidR="00EB2889" w:rsidRDefault="00EB2889" w:rsidP="00EB2889">
      <w:pPr>
        <w:pStyle w:val="ListParagraph"/>
        <w:numPr>
          <w:ilvl w:val="0"/>
          <w:numId w:val="5"/>
        </w:numPr>
        <w:rPr>
          <w:sz w:val="24"/>
          <w:szCs w:val="24"/>
        </w:rPr>
      </w:pPr>
      <w:r>
        <w:rPr>
          <w:sz w:val="24"/>
          <w:szCs w:val="24"/>
        </w:rPr>
        <w:t>Provide a welcoming, desirable environment for collaboration within ULS and among campus partners</w:t>
      </w:r>
    </w:p>
    <w:p w14:paraId="0406EAEC" w14:textId="186F2066" w:rsidR="00557C54" w:rsidRDefault="00557C54" w:rsidP="00BD2EAD">
      <w:pPr>
        <w:pStyle w:val="ListParagraph"/>
        <w:numPr>
          <w:ilvl w:val="0"/>
          <w:numId w:val="5"/>
        </w:numPr>
        <w:rPr>
          <w:sz w:val="24"/>
          <w:szCs w:val="24"/>
        </w:rPr>
      </w:pPr>
      <w:r>
        <w:rPr>
          <w:sz w:val="24"/>
          <w:szCs w:val="24"/>
        </w:rPr>
        <w:t>Establish a structure that allows for a phased approach in terms of bringing ULS units into the new site</w:t>
      </w:r>
    </w:p>
    <w:p w14:paraId="3953EF6B" w14:textId="441CB403" w:rsidR="003939EB" w:rsidRDefault="003939EB" w:rsidP="00BD2EAD">
      <w:pPr>
        <w:pStyle w:val="ListParagraph"/>
        <w:numPr>
          <w:ilvl w:val="0"/>
          <w:numId w:val="5"/>
        </w:numPr>
        <w:rPr>
          <w:sz w:val="24"/>
          <w:szCs w:val="24"/>
        </w:rPr>
      </w:pPr>
      <w:r>
        <w:rPr>
          <w:sz w:val="24"/>
          <w:szCs w:val="24"/>
        </w:rPr>
        <w:t xml:space="preserve">Accommodate </w:t>
      </w:r>
      <w:r w:rsidR="009472E5">
        <w:rPr>
          <w:sz w:val="24"/>
          <w:szCs w:val="24"/>
        </w:rPr>
        <w:t>units that will be fully integrated, as well as those that may retain standalone sites but still have a strong presence within the Student Services Gateway</w:t>
      </w:r>
    </w:p>
    <w:p w14:paraId="5954B372" w14:textId="77777777" w:rsidR="00BD2EAD" w:rsidRDefault="00BD2EAD" w:rsidP="00BD2EAD">
      <w:pPr>
        <w:pStyle w:val="ListParagraph"/>
        <w:numPr>
          <w:ilvl w:val="0"/>
          <w:numId w:val="5"/>
        </w:numPr>
        <w:rPr>
          <w:sz w:val="24"/>
          <w:szCs w:val="24"/>
        </w:rPr>
      </w:pPr>
      <w:r>
        <w:rPr>
          <w:sz w:val="24"/>
          <w:szCs w:val="24"/>
        </w:rPr>
        <w:t>Streamline stewardship needs</w:t>
      </w:r>
    </w:p>
    <w:p w14:paraId="1EA23102" w14:textId="3EB33D90" w:rsidR="00590E34" w:rsidRDefault="00590E34" w:rsidP="00E02F42">
      <w:pPr>
        <w:pStyle w:val="ListParagraph"/>
        <w:numPr>
          <w:ilvl w:val="0"/>
          <w:numId w:val="5"/>
        </w:numPr>
        <w:rPr>
          <w:sz w:val="24"/>
          <w:szCs w:val="24"/>
        </w:rPr>
      </w:pPr>
      <w:r>
        <w:rPr>
          <w:sz w:val="24"/>
          <w:szCs w:val="24"/>
        </w:rPr>
        <w:t xml:space="preserve">Create a sustainable community of </w:t>
      </w:r>
      <w:r w:rsidR="00385CD6">
        <w:rPr>
          <w:sz w:val="24"/>
          <w:szCs w:val="24"/>
        </w:rPr>
        <w:t>subject matter experts (SME’s)</w:t>
      </w:r>
      <w:r w:rsidR="00E02F42">
        <w:rPr>
          <w:sz w:val="24"/>
          <w:szCs w:val="24"/>
        </w:rPr>
        <w:t xml:space="preserve"> throughout ULS</w:t>
      </w:r>
    </w:p>
    <w:p w14:paraId="2782F306" w14:textId="77777777" w:rsidR="00BD2EAD" w:rsidRDefault="00BD2EAD" w:rsidP="00BD2EAD">
      <w:pPr>
        <w:pStyle w:val="ListParagraph"/>
        <w:numPr>
          <w:ilvl w:val="0"/>
          <w:numId w:val="5"/>
        </w:numPr>
        <w:rPr>
          <w:sz w:val="24"/>
          <w:szCs w:val="24"/>
        </w:rPr>
      </w:pPr>
      <w:r w:rsidRPr="00332187">
        <w:rPr>
          <w:sz w:val="24"/>
          <w:szCs w:val="24"/>
        </w:rPr>
        <w:t>Tell our story through multiple media</w:t>
      </w:r>
    </w:p>
    <w:p w14:paraId="556D3F4C" w14:textId="3512DDB5" w:rsidR="00BD2EAD" w:rsidRDefault="00BD2EAD" w:rsidP="00BD2EAD">
      <w:pPr>
        <w:pStyle w:val="ListParagraph"/>
        <w:numPr>
          <w:ilvl w:val="0"/>
          <w:numId w:val="5"/>
        </w:numPr>
        <w:rPr>
          <w:sz w:val="24"/>
          <w:szCs w:val="24"/>
        </w:rPr>
      </w:pPr>
      <w:r>
        <w:rPr>
          <w:sz w:val="24"/>
          <w:szCs w:val="24"/>
        </w:rPr>
        <w:t>Ensure task support and availability of information for non-student users, including the campus community, parents and visitors</w:t>
      </w:r>
      <w:r w:rsidR="004C228A">
        <w:rPr>
          <w:sz w:val="24"/>
          <w:szCs w:val="24"/>
        </w:rPr>
        <w:t>; this will be accomplished using shared content strategies (i.e. Administrative Services Gateway publishing) and other means</w:t>
      </w:r>
    </w:p>
    <w:p w14:paraId="5B222757" w14:textId="2258F15A" w:rsidR="00BD2EAD" w:rsidRPr="00B42C0B" w:rsidRDefault="0022535B" w:rsidP="00BD2EAD">
      <w:pPr>
        <w:pStyle w:val="ListParagraph"/>
        <w:numPr>
          <w:ilvl w:val="0"/>
          <w:numId w:val="5"/>
        </w:numPr>
        <w:rPr>
          <w:sz w:val="24"/>
          <w:szCs w:val="24"/>
        </w:rPr>
      </w:pPr>
      <w:r>
        <w:rPr>
          <w:sz w:val="24"/>
          <w:szCs w:val="24"/>
        </w:rPr>
        <w:t xml:space="preserve">Consider seasonal and/or audience-based opportunities for </w:t>
      </w:r>
      <w:r w:rsidR="00BD2EAD" w:rsidRPr="00332187">
        <w:rPr>
          <w:sz w:val="24"/>
          <w:szCs w:val="24"/>
        </w:rPr>
        <w:t>development</w:t>
      </w:r>
      <w:r>
        <w:rPr>
          <w:sz w:val="24"/>
          <w:szCs w:val="24"/>
        </w:rPr>
        <w:t>/philanthropy</w:t>
      </w:r>
    </w:p>
    <w:p w14:paraId="4C9A459C" w14:textId="77777777" w:rsidR="00BD2EAD" w:rsidRPr="00BD2EAD" w:rsidRDefault="00BD2EAD" w:rsidP="00BD2EAD">
      <w:pPr>
        <w:rPr>
          <w:sz w:val="24"/>
          <w:szCs w:val="24"/>
        </w:rPr>
      </w:pPr>
    </w:p>
    <w:p w14:paraId="1C00C539" w14:textId="77777777" w:rsidR="00365991" w:rsidRPr="00E02F42" w:rsidRDefault="00365991" w:rsidP="00365991">
      <w:pPr>
        <w:pStyle w:val="ListParagraph"/>
        <w:ind w:left="1440"/>
        <w:rPr>
          <w:sz w:val="24"/>
          <w:szCs w:val="24"/>
        </w:rPr>
      </w:pPr>
    </w:p>
    <w:p w14:paraId="224364AC" w14:textId="77777777" w:rsidR="000B7F69" w:rsidRDefault="000B7F69" w:rsidP="00F71E4D">
      <w:pPr>
        <w:pStyle w:val="Heading1"/>
      </w:pPr>
    </w:p>
    <w:p w14:paraId="141A06EB" w14:textId="77777777" w:rsidR="00272BD2" w:rsidRDefault="00272BD2">
      <w:pPr>
        <w:rPr>
          <w:rFonts w:asciiTheme="majorHAnsi" w:eastAsiaTheme="majorEastAsia" w:hAnsiTheme="majorHAnsi" w:cstheme="majorBidi"/>
          <w:color w:val="2E74B5" w:themeColor="accent1" w:themeShade="BF"/>
          <w:sz w:val="32"/>
          <w:szCs w:val="32"/>
        </w:rPr>
      </w:pPr>
      <w:r>
        <w:br w:type="page"/>
      </w:r>
    </w:p>
    <w:p w14:paraId="1DD69F97" w14:textId="3F0A959A" w:rsidR="004C717D" w:rsidRDefault="004C717D" w:rsidP="00F71E4D">
      <w:pPr>
        <w:pStyle w:val="Heading1"/>
      </w:pPr>
      <w:r w:rsidRPr="007308A6">
        <w:lastRenderedPageBreak/>
        <w:t>Audience</w:t>
      </w:r>
    </w:p>
    <w:p w14:paraId="45883445" w14:textId="77777777" w:rsidR="00272BD2" w:rsidRDefault="00272BD2" w:rsidP="00502DB9">
      <w:pPr>
        <w:pStyle w:val="NoSpacing"/>
        <w:rPr>
          <w:b/>
          <w:u w:val="single"/>
        </w:rPr>
      </w:pPr>
    </w:p>
    <w:p w14:paraId="4D8BAA1E" w14:textId="77777777" w:rsidR="00502DB9" w:rsidRPr="00BA17C8" w:rsidRDefault="00502DB9" w:rsidP="00502DB9">
      <w:pPr>
        <w:pStyle w:val="NoSpacing"/>
        <w:rPr>
          <w:sz w:val="24"/>
          <w:szCs w:val="24"/>
          <w:u w:val="single"/>
        </w:rPr>
      </w:pPr>
      <w:r w:rsidRPr="00BA17C8">
        <w:rPr>
          <w:b/>
          <w:sz w:val="24"/>
          <w:szCs w:val="24"/>
          <w:u w:val="single"/>
        </w:rPr>
        <w:t>Solution Seekers</w:t>
      </w:r>
    </w:p>
    <w:p w14:paraId="5B811FAC" w14:textId="43E2DDB1" w:rsidR="00BF630D" w:rsidRPr="00BA17C8" w:rsidRDefault="00502DB9" w:rsidP="00502DB9">
      <w:pPr>
        <w:pStyle w:val="NoSpacing"/>
        <w:rPr>
          <w:sz w:val="24"/>
          <w:szCs w:val="24"/>
        </w:rPr>
      </w:pPr>
      <w:r w:rsidRPr="00BA17C8">
        <w:rPr>
          <w:sz w:val="24"/>
          <w:szCs w:val="24"/>
        </w:rPr>
        <w:t>Those looking for answ</w:t>
      </w:r>
      <w:r w:rsidR="00BF630D" w:rsidRPr="00BA17C8">
        <w:rPr>
          <w:sz w:val="24"/>
          <w:szCs w:val="24"/>
        </w:rPr>
        <w:t>ers</w:t>
      </w:r>
      <w:r w:rsidR="007F6395">
        <w:rPr>
          <w:sz w:val="24"/>
          <w:szCs w:val="24"/>
        </w:rPr>
        <w:t xml:space="preserve">, </w:t>
      </w:r>
      <w:r w:rsidR="00BF630D" w:rsidRPr="00BA17C8">
        <w:rPr>
          <w:sz w:val="24"/>
          <w:szCs w:val="24"/>
        </w:rPr>
        <w:t>requesting service</w:t>
      </w:r>
      <w:r w:rsidR="007F6395">
        <w:rPr>
          <w:sz w:val="24"/>
          <w:szCs w:val="24"/>
        </w:rPr>
        <w:t xml:space="preserve"> and seeking opportunities</w:t>
      </w:r>
    </w:p>
    <w:p w14:paraId="119AA4A0" w14:textId="43897845" w:rsidR="00BF630D" w:rsidRPr="00BA17C8" w:rsidRDefault="00502DB9" w:rsidP="0005039B">
      <w:pPr>
        <w:pStyle w:val="NoSpacing"/>
        <w:numPr>
          <w:ilvl w:val="0"/>
          <w:numId w:val="5"/>
        </w:numPr>
        <w:rPr>
          <w:sz w:val="24"/>
          <w:szCs w:val="24"/>
        </w:rPr>
      </w:pPr>
      <w:bookmarkStart w:id="15" w:name="OLE_LINK233"/>
      <w:bookmarkStart w:id="16" w:name="OLE_LINK234"/>
      <w:r w:rsidRPr="00BA17C8">
        <w:rPr>
          <w:sz w:val="24"/>
          <w:szCs w:val="24"/>
        </w:rPr>
        <w:t>UB students (current)</w:t>
      </w:r>
    </w:p>
    <w:p w14:paraId="1851AD72" w14:textId="16139DC3" w:rsidR="0005039B" w:rsidRPr="00BA17C8" w:rsidRDefault="00B17986" w:rsidP="00B17986">
      <w:pPr>
        <w:pStyle w:val="NoSpacing"/>
        <w:numPr>
          <w:ilvl w:val="0"/>
          <w:numId w:val="5"/>
        </w:numPr>
        <w:rPr>
          <w:sz w:val="24"/>
          <w:szCs w:val="24"/>
        </w:rPr>
      </w:pPr>
      <w:bookmarkStart w:id="17" w:name="OLE_LINK223"/>
      <w:bookmarkStart w:id="18" w:name="OLE_LINK224"/>
      <w:bookmarkEnd w:id="15"/>
      <w:bookmarkEnd w:id="16"/>
      <w:r w:rsidRPr="00BA17C8">
        <w:rPr>
          <w:sz w:val="24"/>
          <w:szCs w:val="24"/>
        </w:rPr>
        <w:t>UB community (faculty, staff)</w:t>
      </w:r>
    </w:p>
    <w:bookmarkEnd w:id="17"/>
    <w:bookmarkEnd w:id="18"/>
    <w:p w14:paraId="5B42D8B7" w14:textId="77777777" w:rsidR="00502DB9" w:rsidRPr="00BA17C8" w:rsidRDefault="00502DB9" w:rsidP="00502DB9">
      <w:pPr>
        <w:pStyle w:val="NoSpacing"/>
        <w:rPr>
          <w:sz w:val="24"/>
          <w:szCs w:val="24"/>
          <w:u w:val="single"/>
        </w:rPr>
      </w:pPr>
    </w:p>
    <w:p w14:paraId="2E80CD3C" w14:textId="77777777" w:rsidR="00502DB9" w:rsidRPr="00BA17C8" w:rsidRDefault="00502DB9" w:rsidP="00502DB9">
      <w:pPr>
        <w:pStyle w:val="NoSpacing"/>
        <w:rPr>
          <w:sz w:val="24"/>
          <w:szCs w:val="24"/>
          <w:u w:val="single"/>
        </w:rPr>
      </w:pPr>
      <w:r w:rsidRPr="00BA17C8">
        <w:rPr>
          <w:b/>
          <w:sz w:val="24"/>
          <w:szCs w:val="24"/>
          <w:u w:val="single"/>
        </w:rPr>
        <w:t>Match Seekers</w:t>
      </w:r>
    </w:p>
    <w:p w14:paraId="5AD48814" w14:textId="7885C18E" w:rsidR="00BF630D" w:rsidRPr="00BA17C8" w:rsidRDefault="00502DB9" w:rsidP="00502DB9">
      <w:pPr>
        <w:pStyle w:val="NoSpacing"/>
        <w:rPr>
          <w:sz w:val="24"/>
          <w:szCs w:val="24"/>
        </w:rPr>
      </w:pPr>
      <w:r w:rsidRPr="00BA17C8">
        <w:rPr>
          <w:sz w:val="24"/>
          <w:szCs w:val="24"/>
        </w:rPr>
        <w:t xml:space="preserve">Those who are trying to determine whether </w:t>
      </w:r>
      <w:r w:rsidR="00626450" w:rsidRPr="00BA17C8">
        <w:rPr>
          <w:sz w:val="24"/>
          <w:szCs w:val="24"/>
        </w:rPr>
        <w:t>UB</w:t>
      </w:r>
      <w:r w:rsidRPr="00BA17C8">
        <w:rPr>
          <w:sz w:val="24"/>
          <w:szCs w:val="24"/>
        </w:rPr>
        <w:t xml:space="preserve"> is the right fit</w:t>
      </w:r>
    </w:p>
    <w:p w14:paraId="3E3F1841" w14:textId="77777777" w:rsidR="00626450" w:rsidRPr="00BA17C8" w:rsidRDefault="00626450" w:rsidP="00626450">
      <w:pPr>
        <w:pStyle w:val="NoSpacing"/>
        <w:numPr>
          <w:ilvl w:val="0"/>
          <w:numId w:val="5"/>
        </w:numPr>
        <w:rPr>
          <w:sz w:val="24"/>
          <w:szCs w:val="24"/>
        </w:rPr>
      </w:pPr>
      <w:r w:rsidRPr="00BA17C8">
        <w:rPr>
          <w:sz w:val="24"/>
          <w:szCs w:val="24"/>
        </w:rPr>
        <w:t>Prospective students</w:t>
      </w:r>
    </w:p>
    <w:p w14:paraId="23C44D37" w14:textId="474EA487" w:rsidR="007679AC" w:rsidRPr="00BA17C8" w:rsidRDefault="00626450" w:rsidP="00626450">
      <w:pPr>
        <w:pStyle w:val="NoSpacing"/>
        <w:numPr>
          <w:ilvl w:val="0"/>
          <w:numId w:val="5"/>
        </w:numPr>
        <w:rPr>
          <w:b/>
          <w:sz w:val="24"/>
          <w:szCs w:val="24"/>
        </w:rPr>
      </w:pPr>
      <w:r w:rsidRPr="00BA17C8">
        <w:rPr>
          <w:sz w:val="24"/>
          <w:szCs w:val="24"/>
        </w:rPr>
        <w:t>Prospective parents</w:t>
      </w:r>
      <w:r w:rsidR="00B17986" w:rsidRPr="00BA17C8">
        <w:rPr>
          <w:sz w:val="24"/>
          <w:szCs w:val="24"/>
        </w:rPr>
        <w:t xml:space="preserve"> </w:t>
      </w:r>
      <w:r w:rsidR="004E14F6">
        <w:rPr>
          <w:sz w:val="24"/>
          <w:szCs w:val="24"/>
        </w:rPr>
        <w:t>and</w:t>
      </w:r>
      <w:r w:rsidR="00B17986" w:rsidRPr="00BA17C8">
        <w:rPr>
          <w:sz w:val="24"/>
          <w:szCs w:val="24"/>
        </w:rPr>
        <w:t xml:space="preserve"> </w:t>
      </w:r>
      <w:r w:rsidRPr="00BA17C8">
        <w:rPr>
          <w:sz w:val="24"/>
          <w:szCs w:val="24"/>
        </w:rPr>
        <w:t>family</w:t>
      </w:r>
    </w:p>
    <w:p w14:paraId="3AC94DCC" w14:textId="77777777" w:rsidR="00502DB9" w:rsidRPr="00BA17C8" w:rsidRDefault="00502DB9" w:rsidP="00502DB9">
      <w:pPr>
        <w:pStyle w:val="NoSpacing"/>
        <w:ind w:left="720"/>
        <w:rPr>
          <w:sz w:val="24"/>
          <w:szCs w:val="24"/>
          <w:highlight w:val="yellow"/>
        </w:rPr>
      </w:pPr>
    </w:p>
    <w:p w14:paraId="0965D945" w14:textId="77777777" w:rsidR="00502DB9" w:rsidRPr="00BA17C8" w:rsidRDefault="00502DB9" w:rsidP="00502DB9">
      <w:pPr>
        <w:pStyle w:val="NoSpacing"/>
        <w:rPr>
          <w:b/>
          <w:sz w:val="24"/>
          <w:szCs w:val="24"/>
          <w:u w:val="single"/>
        </w:rPr>
      </w:pPr>
      <w:r w:rsidRPr="00BA17C8">
        <w:rPr>
          <w:b/>
          <w:sz w:val="24"/>
          <w:szCs w:val="24"/>
          <w:u w:val="single"/>
        </w:rPr>
        <w:t>Active Supporters</w:t>
      </w:r>
    </w:p>
    <w:p w14:paraId="583870C9" w14:textId="1DDC64CF" w:rsidR="00BF630D" w:rsidRPr="00BA17C8" w:rsidRDefault="00502DB9" w:rsidP="00502DB9">
      <w:pPr>
        <w:pStyle w:val="NoSpacing"/>
        <w:rPr>
          <w:sz w:val="24"/>
          <w:szCs w:val="24"/>
        </w:rPr>
      </w:pPr>
      <w:r w:rsidRPr="00BA17C8">
        <w:rPr>
          <w:sz w:val="24"/>
          <w:szCs w:val="24"/>
        </w:rPr>
        <w:t>Those internally and externally engaged in direct support of U</w:t>
      </w:r>
      <w:r w:rsidR="007F6395">
        <w:rPr>
          <w:sz w:val="24"/>
          <w:szCs w:val="24"/>
        </w:rPr>
        <w:t>B students</w:t>
      </w:r>
    </w:p>
    <w:p w14:paraId="0C29D0F6" w14:textId="77777777" w:rsidR="007679AC" w:rsidRDefault="007679AC" w:rsidP="0005039B">
      <w:pPr>
        <w:pStyle w:val="NoSpacing"/>
        <w:numPr>
          <w:ilvl w:val="0"/>
          <w:numId w:val="5"/>
        </w:numPr>
        <w:rPr>
          <w:sz w:val="24"/>
          <w:szCs w:val="24"/>
        </w:rPr>
      </w:pPr>
      <w:r w:rsidRPr="00BA17C8">
        <w:rPr>
          <w:sz w:val="24"/>
          <w:szCs w:val="24"/>
        </w:rPr>
        <w:t>ULS staff</w:t>
      </w:r>
    </w:p>
    <w:p w14:paraId="715FAD68" w14:textId="671E2707" w:rsidR="007F6395" w:rsidRPr="00BA17C8" w:rsidRDefault="007F6395" w:rsidP="0005039B">
      <w:pPr>
        <w:pStyle w:val="NoSpacing"/>
        <w:numPr>
          <w:ilvl w:val="0"/>
          <w:numId w:val="5"/>
        </w:numPr>
        <w:rPr>
          <w:sz w:val="24"/>
          <w:szCs w:val="24"/>
        </w:rPr>
      </w:pPr>
      <w:r>
        <w:rPr>
          <w:sz w:val="24"/>
          <w:szCs w:val="24"/>
        </w:rPr>
        <w:t>Campus partners</w:t>
      </w:r>
    </w:p>
    <w:p w14:paraId="5A1CA727" w14:textId="77777777" w:rsidR="00502DB9" w:rsidRPr="00BA17C8" w:rsidRDefault="00502DB9" w:rsidP="0005039B">
      <w:pPr>
        <w:pStyle w:val="NoSpacing"/>
        <w:ind w:left="720"/>
        <w:rPr>
          <w:sz w:val="24"/>
          <w:szCs w:val="24"/>
        </w:rPr>
      </w:pPr>
    </w:p>
    <w:p w14:paraId="243E86B0" w14:textId="77777777" w:rsidR="00E35DD5" w:rsidRPr="00BA17C8" w:rsidRDefault="00E35DD5" w:rsidP="00E35DD5">
      <w:pPr>
        <w:pStyle w:val="NoSpacing"/>
        <w:rPr>
          <w:b/>
          <w:sz w:val="24"/>
          <w:szCs w:val="24"/>
          <w:u w:val="single"/>
        </w:rPr>
      </w:pPr>
      <w:r w:rsidRPr="00BA17C8">
        <w:rPr>
          <w:b/>
          <w:sz w:val="24"/>
          <w:szCs w:val="24"/>
          <w:u w:val="single"/>
        </w:rPr>
        <w:t>Prideful Belongers</w:t>
      </w:r>
    </w:p>
    <w:p w14:paraId="0DC1DCFE" w14:textId="77777777" w:rsidR="00E35DD5" w:rsidRPr="00BA17C8" w:rsidRDefault="00E35DD5" w:rsidP="00E35DD5">
      <w:pPr>
        <w:pStyle w:val="NoSpacing"/>
        <w:rPr>
          <w:sz w:val="24"/>
          <w:szCs w:val="24"/>
        </w:rPr>
      </w:pPr>
      <w:r w:rsidRPr="00BA17C8">
        <w:rPr>
          <w:sz w:val="24"/>
          <w:szCs w:val="24"/>
        </w:rPr>
        <w:t>Those who identify with and promote ULS</w:t>
      </w:r>
    </w:p>
    <w:p w14:paraId="6147A196" w14:textId="77777777" w:rsidR="00E35DD5" w:rsidRPr="00BA17C8" w:rsidRDefault="00E35DD5" w:rsidP="00E35DD5">
      <w:pPr>
        <w:pStyle w:val="NoSpacing"/>
        <w:numPr>
          <w:ilvl w:val="0"/>
          <w:numId w:val="5"/>
        </w:numPr>
        <w:rPr>
          <w:sz w:val="24"/>
          <w:szCs w:val="24"/>
        </w:rPr>
      </w:pPr>
      <w:r w:rsidRPr="00BA17C8">
        <w:rPr>
          <w:sz w:val="24"/>
          <w:szCs w:val="24"/>
        </w:rPr>
        <w:t>Students</w:t>
      </w:r>
    </w:p>
    <w:p w14:paraId="140EE2DE" w14:textId="77777777" w:rsidR="00E35DD5" w:rsidRPr="00BA17C8" w:rsidRDefault="00E35DD5" w:rsidP="00E35DD5">
      <w:pPr>
        <w:pStyle w:val="NoSpacing"/>
        <w:numPr>
          <w:ilvl w:val="0"/>
          <w:numId w:val="5"/>
        </w:numPr>
        <w:rPr>
          <w:sz w:val="24"/>
          <w:szCs w:val="24"/>
        </w:rPr>
      </w:pPr>
      <w:r w:rsidRPr="00BA17C8">
        <w:rPr>
          <w:sz w:val="24"/>
          <w:szCs w:val="24"/>
        </w:rPr>
        <w:t>Alumni</w:t>
      </w:r>
    </w:p>
    <w:p w14:paraId="1A221D4B" w14:textId="77777777" w:rsidR="00E35DD5" w:rsidRPr="00BA17C8" w:rsidRDefault="00E35DD5" w:rsidP="00E35DD5">
      <w:pPr>
        <w:pStyle w:val="NoSpacing"/>
        <w:numPr>
          <w:ilvl w:val="0"/>
          <w:numId w:val="5"/>
        </w:numPr>
        <w:rPr>
          <w:sz w:val="24"/>
          <w:szCs w:val="24"/>
        </w:rPr>
      </w:pPr>
      <w:r w:rsidRPr="00BA17C8">
        <w:rPr>
          <w:sz w:val="24"/>
          <w:szCs w:val="24"/>
        </w:rPr>
        <w:t xml:space="preserve">Parents </w:t>
      </w:r>
      <w:r>
        <w:rPr>
          <w:sz w:val="24"/>
          <w:szCs w:val="24"/>
        </w:rPr>
        <w:t>and</w:t>
      </w:r>
      <w:r w:rsidRPr="00BA17C8">
        <w:rPr>
          <w:sz w:val="24"/>
          <w:szCs w:val="24"/>
        </w:rPr>
        <w:t xml:space="preserve"> family</w:t>
      </w:r>
    </w:p>
    <w:p w14:paraId="29CA7407" w14:textId="77777777" w:rsidR="00E35DD5" w:rsidRPr="00BA17C8" w:rsidRDefault="00E35DD5" w:rsidP="00E35DD5">
      <w:pPr>
        <w:pStyle w:val="NoSpacing"/>
        <w:numPr>
          <w:ilvl w:val="0"/>
          <w:numId w:val="5"/>
        </w:numPr>
        <w:rPr>
          <w:sz w:val="24"/>
          <w:szCs w:val="24"/>
        </w:rPr>
      </w:pPr>
      <w:r w:rsidRPr="00BA17C8">
        <w:rPr>
          <w:sz w:val="24"/>
          <w:szCs w:val="24"/>
        </w:rPr>
        <w:t>Friends</w:t>
      </w:r>
    </w:p>
    <w:p w14:paraId="56D209B5" w14:textId="77777777" w:rsidR="00E35DD5" w:rsidRPr="00BA17C8" w:rsidRDefault="00E35DD5" w:rsidP="00E35DD5">
      <w:pPr>
        <w:pStyle w:val="NoSpacing"/>
        <w:numPr>
          <w:ilvl w:val="0"/>
          <w:numId w:val="5"/>
        </w:numPr>
        <w:rPr>
          <w:sz w:val="24"/>
          <w:szCs w:val="24"/>
        </w:rPr>
      </w:pPr>
      <w:r w:rsidRPr="00BA17C8">
        <w:rPr>
          <w:sz w:val="24"/>
          <w:szCs w:val="24"/>
        </w:rPr>
        <w:t>UB community (faculty, staff)</w:t>
      </w:r>
    </w:p>
    <w:p w14:paraId="52CB4470" w14:textId="77777777" w:rsidR="00E35DD5" w:rsidRPr="00BA17C8" w:rsidRDefault="00E35DD5" w:rsidP="00E35DD5">
      <w:pPr>
        <w:pStyle w:val="NoSpacing"/>
        <w:rPr>
          <w:b/>
          <w:sz w:val="24"/>
          <w:szCs w:val="24"/>
        </w:rPr>
      </w:pPr>
    </w:p>
    <w:p w14:paraId="18457942" w14:textId="77777777" w:rsidR="00502DB9" w:rsidRPr="00BA17C8" w:rsidRDefault="00502DB9" w:rsidP="00502DB9">
      <w:pPr>
        <w:pStyle w:val="NoSpacing"/>
        <w:rPr>
          <w:sz w:val="24"/>
          <w:szCs w:val="24"/>
          <w:u w:val="single"/>
        </w:rPr>
      </w:pPr>
      <w:r w:rsidRPr="00BA17C8">
        <w:rPr>
          <w:b/>
          <w:sz w:val="24"/>
          <w:szCs w:val="24"/>
          <w:u w:val="single"/>
        </w:rPr>
        <w:t>Pulse Takers</w:t>
      </w:r>
    </w:p>
    <w:p w14:paraId="010D3323" w14:textId="77777777" w:rsidR="007679AC" w:rsidRPr="00BA17C8" w:rsidRDefault="00502DB9" w:rsidP="00502DB9">
      <w:pPr>
        <w:pStyle w:val="NoSpacing"/>
        <w:rPr>
          <w:sz w:val="24"/>
          <w:szCs w:val="24"/>
        </w:rPr>
      </w:pPr>
      <w:r w:rsidRPr="00BA17C8">
        <w:rPr>
          <w:sz w:val="24"/>
          <w:szCs w:val="24"/>
        </w:rPr>
        <w:t>Those internally and externally looking for information about current and upcoming priorities and charting progress over time</w:t>
      </w:r>
    </w:p>
    <w:p w14:paraId="41614F4F" w14:textId="77777777" w:rsidR="0005039B" w:rsidRPr="00BA17C8" w:rsidRDefault="0005039B" w:rsidP="0005039B">
      <w:pPr>
        <w:pStyle w:val="NoSpacing"/>
        <w:numPr>
          <w:ilvl w:val="0"/>
          <w:numId w:val="5"/>
        </w:numPr>
        <w:rPr>
          <w:sz w:val="24"/>
          <w:szCs w:val="24"/>
        </w:rPr>
      </w:pPr>
      <w:r w:rsidRPr="00BA17C8">
        <w:rPr>
          <w:sz w:val="24"/>
          <w:szCs w:val="24"/>
        </w:rPr>
        <w:t>UB leadership</w:t>
      </w:r>
    </w:p>
    <w:p w14:paraId="21FE1DEB" w14:textId="4D2C7047" w:rsidR="007679AC" w:rsidRPr="00BA17C8" w:rsidRDefault="007679AC" w:rsidP="0005039B">
      <w:pPr>
        <w:pStyle w:val="NoSpacing"/>
        <w:numPr>
          <w:ilvl w:val="0"/>
          <w:numId w:val="5"/>
        </w:numPr>
        <w:rPr>
          <w:sz w:val="24"/>
          <w:szCs w:val="24"/>
        </w:rPr>
      </w:pPr>
      <w:r w:rsidRPr="00BA17C8">
        <w:rPr>
          <w:sz w:val="24"/>
          <w:szCs w:val="24"/>
        </w:rPr>
        <w:t>P</w:t>
      </w:r>
      <w:r w:rsidR="00502DB9" w:rsidRPr="00BA17C8">
        <w:rPr>
          <w:sz w:val="24"/>
          <w:szCs w:val="24"/>
        </w:rPr>
        <w:t>eer institutions</w:t>
      </w:r>
    </w:p>
    <w:p w14:paraId="2B66FA81" w14:textId="77777777" w:rsidR="007679AC" w:rsidRPr="00BA17C8" w:rsidRDefault="007679AC" w:rsidP="0005039B">
      <w:pPr>
        <w:pStyle w:val="NoSpacing"/>
        <w:numPr>
          <w:ilvl w:val="0"/>
          <w:numId w:val="5"/>
        </w:numPr>
        <w:rPr>
          <w:sz w:val="24"/>
          <w:szCs w:val="24"/>
        </w:rPr>
      </w:pPr>
      <w:r w:rsidRPr="00BA17C8">
        <w:rPr>
          <w:sz w:val="24"/>
          <w:szCs w:val="24"/>
        </w:rPr>
        <w:t>Media</w:t>
      </w:r>
    </w:p>
    <w:p w14:paraId="6E24FE39" w14:textId="295198A6" w:rsidR="00502DB9" w:rsidRPr="00350494" w:rsidRDefault="00502DB9" w:rsidP="00502DB9">
      <w:pPr>
        <w:pStyle w:val="NoSpacing"/>
      </w:pPr>
    </w:p>
    <w:p w14:paraId="1C39B916" w14:textId="77777777" w:rsidR="00502DB9" w:rsidRPr="00D211B5" w:rsidRDefault="00502DB9" w:rsidP="00502DB9">
      <w:pPr>
        <w:pStyle w:val="NoSpacing"/>
        <w:rPr>
          <w:highlight w:val="yellow"/>
        </w:rPr>
      </w:pPr>
    </w:p>
    <w:p w14:paraId="6D7E3584" w14:textId="77777777" w:rsidR="00502DB9" w:rsidRDefault="00502DB9" w:rsidP="00502DB9">
      <w:pPr>
        <w:rPr>
          <w:b/>
        </w:rPr>
      </w:pPr>
    </w:p>
    <w:p w14:paraId="1A71C8E4" w14:textId="77777777" w:rsidR="004C717D" w:rsidRDefault="004C717D"/>
    <w:p w14:paraId="579AA83C" w14:textId="77777777" w:rsidR="00272BD2" w:rsidRDefault="00272BD2">
      <w:pPr>
        <w:rPr>
          <w:rFonts w:asciiTheme="majorHAnsi" w:eastAsiaTheme="majorEastAsia" w:hAnsiTheme="majorHAnsi" w:cstheme="majorBidi"/>
          <w:color w:val="2E74B5" w:themeColor="accent1" w:themeShade="BF"/>
          <w:sz w:val="32"/>
          <w:szCs w:val="32"/>
        </w:rPr>
      </w:pPr>
      <w:r>
        <w:br w:type="page"/>
      </w:r>
    </w:p>
    <w:p w14:paraId="0ACC1475" w14:textId="77777777" w:rsidR="007F6395" w:rsidRDefault="004C717D" w:rsidP="00C82706">
      <w:pPr>
        <w:pStyle w:val="Heading1"/>
      </w:pPr>
      <w:r>
        <w:lastRenderedPageBreak/>
        <w:t>Key Messages</w:t>
      </w:r>
      <w:r w:rsidR="00C82706">
        <w:t xml:space="preserve"> </w:t>
      </w:r>
    </w:p>
    <w:p w14:paraId="5AB441B4" w14:textId="523988F8" w:rsidR="00C82706" w:rsidRDefault="00C82706" w:rsidP="00C82706">
      <w:pPr>
        <w:pStyle w:val="Heading1"/>
      </w:pPr>
      <w:r>
        <w:t xml:space="preserve"> </w:t>
      </w:r>
    </w:p>
    <w:p w14:paraId="7AB50CB0" w14:textId="79328980" w:rsidR="00486CBC" w:rsidRPr="00F4003C" w:rsidRDefault="00486CBC" w:rsidP="00486CBC">
      <w:pPr>
        <w:pStyle w:val="ListParagraph"/>
        <w:numPr>
          <w:ilvl w:val="0"/>
          <w:numId w:val="2"/>
        </w:numPr>
        <w:rPr>
          <w:b/>
          <w:i/>
          <w:sz w:val="24"/>
          <w:szCs w:val="24"/>
        </w:rPr>
      </w:pPr>
      <w:r w:rsidRPr="00F4003C">
        <w:rPr>
          <w:b/>
          <w:i/>
          <w:sz w:val="24"/>
          <w:szCs w:val="24"/>
        </w:rPr>
        <w:t xml:space="preserve">You have </w:t>
      </w:r>
      <w:r w:rsidR="00126AD1">
        <w:rPr>
          <w:b/>
          <w:i/>
          <w:sz w:val="24"/>
          <w:szCs w:val="24"/>
        </w:rPr>
        <w:t xml:space="preserve">easy </w:t>
      </w:r>
      <w:r w:rsidRPr="00F4003C">
        <w:rPr>
          <w:b/>
          <w:i/>
          <w:sz w:val="24"/>
          <w:szCs w:val="24"/>
        </w:rPr>
        <w:t>access to all of the services we offer</w:t>
      </w:r>
    </w:p>
    <w:p w14:paraId="0EB4B121" w14:textId="77777777" w:rsidR="00486CBC" w:rsidRDefault="00486CBC" w:rsidP="00486CBC">
      <w:pPr>
        <w:pStyle w:val="ListParagraph"/>
        <w:numPr>
          <w:ilvl w:val="1"/>
          <w:numId w:val="2"/>
        </w:numPr>
        <w:rPr>
          <w:sz w:val="24"/>
          <w:szCs w:val="24"/>
        </w:rPr>
      </w:pPr>
      <w:r>
        <w:rPr>
          <w:sz w:val="24"/>
          <w:szCs w:val="24"/>
        </w:rPr>
        <w:t>Student-focused services are offered in a coordinated, cooperative manner</w:t>
      </w:r>
    </w:p>
    <w:p w14:paraId="2866A710" w14:textId="0523DB12" w:rsidR="00126AD1" w:rsidRDefault="00126AD1" w:rsidP="00486CBC">
      <w:pPr>
        <w:pStyle w:val="ListParagraph"/>
        <w:numPr>
          <w:ilvl w:val="1"/>
          <w:numId w:val="2"/>
        </w:numPr>
        <w:rPr>
          <w:sz w:val="24"/>
          <w:szCs w:val="24"/>
        </w:rPr>
      </w:pPr>
      <w:r>
        <w:rPr>
          <w:sz w:val="24"/>
          <w:szCs w:val="24"/>
        </w:rPr>
        <w:t>We provide the infrastructure and services that enable you to be personally and academically successful</w:t>
      </w:r>
    </w:p>
    <w:p w14:paraId="44FBF5C3" w14:textId="77777777" w:rsidR="00486CBC" w:rsidRDefault="00486CBC" w:rsidP="00486CBC">
      <w:pPr>
        <w:pStyle w:val="ListParagraph"/>
        <w:numPr>
          <w:ilvl w:val="1"/>
          <w:numId w:val="2"/>
        </w:numPr>
        <w:rPr>
          <w:sz w:val="24"/>
          <w:szCs w:val="24"/>
        </w:rPr>
      </w:pPr>
      <w:r>
        <w:rPr>
          <w:sz w:val="24"/>
          <w:szCs w:val="24"/>
        </w:rPr>
        <w:t>It doesn’t matter where you start; we are here to help you find what you need</w:t>
      </w:r>
    </w:p>
    <w:p w14:paraId="11100B37" w14:textId="77777777" w:rsidR="00486CBC" w:rsidRDefault="00486CBC" w:rsidP="00486CBC">
      <w:pPr>
        <w:pStyle w:val="ListParagraph"/>
        <w:numPr>
          <w:ilvl w:val="0"/>
          <w:numId w:val="2"/>
        </w:numPr>
        <w:rPr>
          <w:b/>
          <w:i/>
          <w:sz w:val="24"/>
          <w:szCs w:val="24"/>
        </w:rPr>
      </w:pPr>
      <w:r w:rsidRPr="00F4003C">
        <w:rPr>
          <w:b/>
          <w:i/>
          <w:sz w:val="24"/>
          <w:szCs w:val="24"/>
        </w:rPr>
        <w:t>You are supported at UB (radical empathy)</w:t>
      </w:r>
    </w:p>
    <w:p w14:paraId="74848B8F" w14:textId="1BEADB52" w:rsidR="00926A6F" w:rsidRPr="00926A6F" w:rsidRDefault="00926A6F" w:rsidP="00926A6F">
      <w:pPr>
        <w:pStyle w:val="ListParagraph"/>
        <w:numPr>
          <w:ilvl w:val="1"/>
          <w:numId w:val="2"/>
        </w:numPr>
        <w:rPr>
          <w:sz w:val="24"/>
          <w:szCs w:val="24"/>
        </w:rPr>
      </w:pPr>
      <w:r w:rsidRPr="00926A6F">
        <w:rPr>
          <w:sz w:val="24"/>
          <w:szCs w:val="24"/>
        </w:rPr>
        <w:t>We are highly experienced in meeting the diverse needs of our student body</w:t>
      </w:r>
    </w:p>
    <w:p w14:paraId="2F8AFA7F" w14:textId="77777777" w:rsidR="00486CBC" w:rsidRDefault="00486CBC" w:rsidP="00486CBC">
      <w:pPr>
        <w:pStyle w:val="ListParagraph"/>
        <w:numPr>
          <w:ilvl w:val="1"/>
          <w:numId w:val="2"/>
        </w:numPr>
        <w:rPr>
          <w:sz w:val="24"/>
          <w:szCs w:val="24"/>
        </w:rPr>
      </w:pPr>
      <w:r>
        <w:rPr>
          <w:sz w:val="24"/>
          <w:szCs w:val="24"/>
        </w:rPr>
        <w:t>As a member of the UB community, you are safe and supported</w:t>
      </w:r>
    </w:p>
    <w:p w14:paraId="01B8B8DA" w14:textId="77777777" w:rsidR="00486CBC" w:rsidRDefault="00486CBC" w:rsidP="00486CBC">
      <w:pPr>
        <w:pStyle w:val="ListParagraph"/>
        <w:numPr>
          <w:ilvl w:val="1"/>
          <w:numId w:val="2"/>
        </w:numPr>
        <w:rPr>
          <w:sz w:val="24"/>
          <w:szCs w:val="24"/>
        </w:rPr>
      </w:pPr>
      <w:r>
        <w:rPr>
          <w:sz w:val="24"/>
          <w:szCs w:val="24"/>
        </w:rPr>
        <w:t xml:space="preserve">Students make greater progress through collegiality and a strong sense of belonging </w:t>
      </w:r>
    </w:p>
    <w:p w14:paraId="26982716" w14:textId="77777777" w:rsidR="00486CBC" w:rsidRDefault="00486CBC" w:rsidP="00486CBC">
      <w:pPr>
        <w:pStyle w:val="ListParagraph"/>
        <w:numPr>
          <w:ilvl w:val="1"/>
          <w:numId w:val="2"/>
        </w:numPr>
        <w:rPr>
          <w:sz w:val="24"/>
          <w:szCs w:val="24"/>
        </w:rPr>
      </w:pPr>
      <w:r w:rsidRPr="00EF6562">
        <w:rPr>
          <w:sz w:val="24"/>
          <w:szCs w:val="24"/>
        </w:rPr>
        <w:t>As responsive, caring advocates of students</w:t>
      </w:r>
      <w:r>
        <w:rPr>
          <w:sz w:val="24"/>
          <w:szCs w:val="24"/>
        </w:rPr>
        <w:t>, we are here for you 24/7</w:t>
      </w:r>
    </w:p>
    <w:p w14:paraId="3620510F" w14:textId="77777777" w:rsidR="00486CBC" w:rsidRDefault="00486CBC" w:rsidP="00486CBC">
      <w:pPr>
        <w:pStyle w:val="ListParagraph"/>
        <w:numPr>
          <w:ilvl w:val="1"/>
          <w:numId w:val="2"/>
        </w:numPr>
        <w:rPr>
          <w:sz w:val="24"/>
          <w:szCs w:val="24"/>
        </w:rPr>
      </w:pPr>
      <w:r>
        <w:rPr>
          <w:sz w:val="24"/>
          <w:szCs w:val="24"/>
        </w:rPr>
        <w:t>Our job is to help ensure your well-being</w:t>
      </w:r>
    </w:p>
    <w:p w14:paraId="10D283AB" w14:textId="55CCEA42" w:rsidR="00486CBC" w:rsidRPr="00610A0B" w:rsidRDefault="00486CBC" w:rsidP="00486CBC">
      <w:pPr>
        <w:pStyle w:val="ListParagraph"/>
        <w:numPr>
          <w:ilvl w:val="1"/>
          <w:numId w:val="2"/>
        </w:numPr>
        <w:rPr>
          <w:sz w:val="24"/>
          <w:szCs w:val="24"/>
        </w:rPr>
      </w:pPr>
      <w:r w:rsidRPr="00B05B64">
        <w:rPr>
          <w:sz w:val="24"/>
          <w:szCs w:val="24"/>
        </w:rPr>
        <w:t xml:space="preserve">We are professionals committed to </w:t>
      </w:r>
      <w:r>
        <w:rPr>
          <w:sz w:val="24"/>
          <w:szCs w:val="24"/>
        </w:rPr>
        <w:t xml:space="preserve">the </w:t>
      </w:r>
      <w:r w:rsidRPr="00B05B64">
        <w:rPr>
          <w:sz w:val="24"/>
          <w:szCs w:val="24"/>
        </w:rPr>
        <w:t>safety and success of our students</w:t>
      </w:r>
      <w:r w:rsidR="00D16A8C">
        <w:rPr>
          <w:sz w:val="24"/>
          <w:szCs w:val="24"/>
        </w:rPr>
        <w:t xml:space="preserve"> and community</w:t>
      </w:r>
    </w:p>
    <w:p w14:paraId="7711FB14" w14:textId="77777777" w:rsidR="00486CBC" w:rsidRPr="00F4003C" w:rsidRDefault="00486CBC" w:rsidP="00486CBC">
      <w:pPr>
        <w:pStyle w:val="ListParagraph"/>
        <w:numPr>
          <w:ilvl w:val="0"/>
          <w:numId w:val="2"/>
        </w:numPr>
        <w:rPr>
          <w:b/>
          <w:i/>
          <w:sz w:val="24"/>
          <w:szCs w:val="24"/>
        </w:rPr>
      </w:pPr>
      <w:r w:rsidRPr="00F4003C">
        <w:rPr>
          <w:b/>
          <w:i/>
          <w:sz w:val="24"/>
          <w:szCs w:val="24"/>
        </w:rPr>
        <w:t>You have opportunities for personal development at UB (purposeful ambition)</w:t>
      </w:r>
    </w:p>
    <w:p w14:paraId="07DA24CE" w14:textId="77777777" w:rsidR="00486CBC" w:rsidRPr="00356393" w:rsidRDefault="00486CBC" w:rsidP="00486CBC">
      <w:pPr>
        <w:pStyle w:val="ListParagraph"/>
        <w:numPr>
          <w:ilvl w:val="1"/>
          <w:numId w:val="2"/>
        </w:numPr>
        <w:rPr>
          <w:sz w:val="24"/>
          <w:szCs w:val="24"/>
        </w:rPr>
      </w:pPr>
      <w:r w:rsidRPr="00332187">
        <w:rPr>
          <w:sz w:val="24"/>
          <w:szCs w:val="24"/>
        </w:rPr>
        <w:t>Engaged students are successful students</w:t>
      </w:r>
    </w:p>
    <w:p w14:paraId="56C2B419" w14:textId="77777777" w:rsidR="00486CBC" w:rsidRDefault="00486CBC" w:rsidP="00486CBC">
      <w:pPr>
        <w:pStyle w:val="ListParagraph"/>
        <w:numPr>
          <w:ilvl w:val="1"/>
          <w:numId w:val="2"/>
        </w:numPr>
        <w:rPr>
          <w:sz w:val="24"/>
          <w:szCs w:val="24"/>
        </w:rPr>
      </w:pPr>
      <w:r>
        <w:rPr>
          <w:sz w:val="24"/>
          <w:szCs w:val="24"/>
        </w:rPr>
        <w:t>At UB, students are empowered to define their own path and achieve personal transformation</w:t>
      </w:r>
    </w:p>
    <w:p w14:paraId="068404F1" w14:textId="77777777" w:rsidR="00486CBC" w:rsidRDefault="00486CBC" w:rsidP="00486CBC">
      <w:pPr>
        <w:pStyle w:val="ListParagraph"/>
        <w:numPr>
          <w:ilvl w:val="1"/>
          <w:numId w:val="2"/>
        </w:numPr>
        <w:rPr>
          <w:sz w:val="24"/>
          <w:szCs w:val="24"/>
        </w:rPr>
      </w:pPr>
      <w:r>
        <w:rPr>
          <w:sz w:val="24"/>
          <w:szCs w:val="24"/>
        </w:rPr>
        <w:t>We offer programs and activities specifically designed to develop student leaders and enrich your experience at UB – and beyond</w:t>
      </w:r>
    </w:p>
    <w:p w14:paraId="11BE4D92" w14:textId="77777777" w:rsidR="00486CBC" w:rsidRDefault="00486CBC" w:rsidP="00486CBC">
      <w:pPr>
        <w:pStyle w:val="ListParagraph"/>
        <w:numPr>
          <w:ilvl w:val="1"/>
          <w:numId w:val="2"/>
        </w:numPr>
        <w:rPr>
          <w:sz w:val="24"/>
          <w:szCs w:val="24"/>
        </w:rPr>
      </w:pPr>
      <w:r w:rsidRPr="000779D2">
        <w:rPr>
          <w:sz w:val="24"/>
          <w:szCs w:val="24"/>
        </w:rPr>
        <w:t xml:space="preserve">Students are </w:t>
      </w:r>
      <w:r>
        <w:rPr>
          <w:sz w:val="24"/>
          <w:szCs w:val="24"/>
        </w:rPr>
        <w:t xml:space="preserve">highly </w:t>
      </w:r>
      <w:r w:rsidRPr="000779D2">
        <w:rPr>
          <w:sz w:val="24"/>
          <w:szCs w:val="24"/>
        </w:rPr>
        <w:t xml:space="preserve">encouraged </w:t>
      </w:r>
      <w:r>
        <w:rPr>
          <w:sz w:val="24"/>
          <w:szCs w:val="24"/>
        </w:rPr>
        <w:t xml:space="preserve">to utilize </w:t>
      </w:r>
      <w:r w:rsidRPr="000779D2">
        <w:rPr>
          <w:sz w:val="24"/>
          <w:szCs w:val="24"/>
        </w:rPr>
        <w:t>programs that aid in learning/personal development</w:t>
      </w:r>
    </w:p>
    <w:p w14:paraId="56BFB0E0" w14:textId="727866CD" w:rsidR="006035A9" w:rsidRPr="00F4003C" w:rsidRDefault="0042777E" w:rsidP="00E81926">
      <w:pPr>
        <w:pStyle w:val="ListParagraph"/>
        <w:numPr>
          <w:ilvl w:val="0"/>
          <w:numId w:val="2"/>
        </w:numPr>
        <w:rPr>
          <w:b/>
          <w:i/>
          <w:sz w:val="24"/>
          <w:szCs w:val="24"/>
        </w:rPr>
      </w:pPr>
      <w:r w:rsidRPr="00F4003C">
        <w:rPr>
          <w:b/>
          <w:i/>
          <w:sz w:val="24"/>
          <w:szCs w:val="24"/>
        </w:rPr>
        <w:t xml:space="preserve">You </w:t>
      </w:r>
      <w:r w:rsidR="008840A0" w:rsidRPr="00F4003C">
        <w:rPr>
          <w:b/>
          <w:i/>
          <w:sz w:val="24"/>
          <w:szCs w:val="24"/>
        </w:rPr>
        <w:t>will</w:t>
      </w:r>
      <w:r w:rsidRPr="00F4003C">
        <w:rPr>
          <w:b/>
          <w:i/>
          <w:sz w:val="24"/>
          <w:szCs w:val="24"/>
        </w:rPr>
        <w:t xml:space="preserve"> have </w:t>
      </w:r>
      <w:r w:rsidR="00D62137" w:rsidRPr="00F4003C">
        <w:rPr>
          <w:b/>
          <w:i/>
          <w:sz w:val="24"/>
          <w:szCs w:val="24"/>
        </w:rPr>
        <w:t>exceptional</w:t>
      </w:r>
      <w:r w:rsidR="00325FC8" w:rsidRPr="00F4003C">
        <w:rPr>
          <w:b/>
          <w:i/>
          <w:sz w:val="24"/>
          <w:szCs w:val="24"/>
        </w:rPr>
        <w:t xml:space="preserve"> experiences</w:t>
      </w:r>
      <w:r w:rsidRPr="00F4003C">
        <w:rPr>
          <w:b/>
          <w:i/>
          <w:sz w:val="24"/>
          <w:szCs w:val="24"/>
        </w:rPr>
        <w:t xml:space="preserve"> </w:t>
      </w:r>
      <w:r w:rsidR="006035A9" w:rsidRPr="00F4003C">
        <w:rPr>
          <w:b/>
          <w:i/>
          <w:sz w:val="24"/>
          <w:szCs w:val="24"/>
        </w:rPr>
        <w:t>at UB</w:t>
      </w:r>
      <w:r w:rsidR="00F53F77" w:rsidRPr="00F4003C">
        <w:rPr>
          <w:b/>
          <w:i/>
          <w:sz w:val="24"/>
          <w:szCs w:val="24"/>
        </w:rPr>
        <w:t xml:space="preserve"> (bold participation</w:t>
      </w:r>
      <w:r w:rsidR="007C6A82" w:rsidRPr="00F4003C">
        <w:rPr>
          <w:b/>
          <w:i/>
          <w:sz w:val="24"/>
          <w:szCs w:val="24"/>
        </w:rPr>
        <w:t xml:space="preserve"> / global perspective</w:t>
      </w:r>
      <w:r w:rsidR="00F53F77" w:rsidRPr="00F4003C">
        <w:rPr>
          <w:b/>
          <w:i/>
          <w:sz w:val="24"/>
          <w:szCs w:val="24"/>
        </w:rPr>
        <w:t>)</w:t>
      </w:r>
    </w:p>
    <w:p w14:paraId="731236A0" w14:textId="53740082" w:rsidR="00F53F77" w:rsidRDefault="00F53F77" w:rsidP="00F53F77">
      <w:pPr>
        <w:pStyle w:val="ListParagraph"/>
        <w:numPr>
          <w:ilvl w:val="1"/>
          <w:numId w:val="2"/>
        </w:numPr>
        <w:rPr>
          <w:sz w:val="24"/>
          <w:szCs w:val="24"/>
        </w:rPr>
      </w:pPr>
      <w:r>
        <w:rPr>
          <w:sz w:val="24"/>
          <w:szCs w:val="24"/>
        </w:rPr>
        <w:t xml:space="preserve">Our campus life is a reflection of our student body: vibrant, diverse and </w:t>
      </w:r>
      <w:r w:rsidR="00D62137">
        <w:rPr>
          <w:sz w:val="24"/>
          <w:szCs w:val="24"/>
        </w:rPr>
        <w:t>extraordinary</w:t>
      </w:r>
    </w:p>
    <w:p w14:paraId="7219CA15" w14:textId="4C300969" w:rsidR="00C03296" w:rsidRDefault="00942726" w:rsidP="00942726">
      <w:pPr>
        <w:pStyle w:val="ListParagraph"/>
        <w:numPr>
          <w:ilvl w:val="1"/>
          <w:numId w:val="2"/>
        </w:numPr>
        <w:rPr>
          <w:sz w:val="24"/>
          <w:szCs w:val="24"/>
        </w:rPr>
      </w:pPr>
      <w:r>
        <w:rPr>
          <w:sz w:val="24"/>
          <w:szCs w:val="24"/>
        </w:rPr>
        <w:t>UB offers unique, immersive</w:t>
      </w:r>
      <w:r w:rsidR="00007C5D">
        <w:rPr>
          <w:sz w:val="24"/>
          <w:szCs w:val="24"/>
        </w:rPr>
        <w:t xml:space="preserve">, high-quality </w:t>
      </w:r>
      <w:r w:rsidRPr="00942726">
        <w:rPr>
          <w:sz w:val="24"/>
          <w:szCs w:val="24"/>
        </w:rPr>
        <w:t>opportunities</w:t>
      </w:r>
      <w:r w:rsidR="00007C5D">
        <w:rPr>
          <w:sz w:val="24"/>
          <w:szCs w:val="24"/>
        </w:rPr>
        <w:t xml:space="preserve"> for student engagement</w:t>
      </w:r>
      <w:r>
        <w:rPr>
          <w:sz w:val="24"/>
          <w:szCs w:val="24"/>
        </w:rPr>
        <w:t xml:space="preserve">, including </w:t>
      </w:r>
      <w:r w:rsidR="00C03296">
        <w:rPr>
          <w:sz w:val="24"/>
          <w:szCs w:val="24"/>
        </w:rPr>
        <w:t>countless activities, events and clubs</w:t>
      </w:r>
      <w:r w:rsidR="00F80DD4">
        <w:rPr>
          <w:sz w:val="24"/>
          <w:szCs w:val="24"/>
        </w:rPr>
        <w:t xml:space="preserve"> designed around the ever-changing needs of our student population</w:t>
      </w:r>
    </w:p>
    <w:p w14:paraId="79BC985C" w14:textId="266064D5" w:rsidR="005962C2" w:rsidRDefault="005962C2" w:rsidP="00942726">
      <w:pPr>
        <w:pStyle w:val="ListParagraph"/>
        <w:numPr>
          <w:ilvl w:val="1"/>
          <w:numId w:val="2"/>
        </w:numPr>
        <w:rPr>
          <w:sz w:val="24"/>
          <w:szCs w:val="24"/>
        </w:rPr>
      </w:pPr>
      <w:r>
        <w:rPr>
          <w:sz w:val="24"/>
          <w:szCs w:val="24"/>
        </w:rPr>
        <w:t>Students at UB demonstrate a readiness to work together to achieve major impact</w:t>
      </w:r>
      <w:r w:rsidR="00F4003C">
        <w:rPr>
          <w:sz w:val="24"/>
          <w:szCs w:val="24"/>
        </w:rPr>
        <w:t xml:space="preserve"> on campus and beyond</w:t>
      </w:r>
    </w:p>
    <w:p w14:paraId="2444706B" w14:textId="342A1AF3" w:rsidR="00D62137" w:rsidRDefault="00D62137" w:rsidP="00BA17C8">
      <w:pPr>
        <w:pStyle w:val="ListParagraph"/>
        <w:numPr>
          <w:ilvl w:val="1"/>
          <w:numId w:val="2"/>
        </w:numPr>
        <w:rPr>
          <w:sz w:val="24"/>
          <w:szCs w:val="24"/>
        </w:rPr>
      </w:pPr>
      <w:r>
        <w:rPr>
          <w:sz w:val="24"/>
          <w:szCs w:val="24"/>
        </w:rPr>
        <w:t xml:space="preserve">Our </w:t>
      </w:r>
      <w:r w:rsidR="00942726">
        <w:rPr>
          <w:sz w:val="24"/>
          <w:szCs w:val="24"/>
        </w:rPr>
        <w:t>programming is</w:t>
      </w:r>
      <w:r w:rsidR="005C0AC9">
        <w:rPr>
          <w:sz w:val="24"/>
          <w:szCs w:val="24"/>
        </w:rPr>
        <w:t xml:space="preserve"> inclusive; we embrace diversity in all forms, </w:t>
      </w:r>
      <w:r w:rsidR="00F4003C">
        <w:rPr>
          <w:sz w:val="24"/>
          <w:szCs w:val="24"/>
        </w:rPr>
        <w:t>including</w:t>
      </w:r>
      <w:r w:rsidR="005C0AC9">
        <w:rPr>
          <w:sz w:val="24"/>
          <w:szCs w:val="24"/>
        </w:rPr>
        <w:t xml:space="preserve"> welcom</w:t>
      </w:r>
      <w:r w:rsidR="00F4003C">
        <w:rPr>
          <w:sz w:val="24"/>
          <w:szCs w:val="24"/>
        </w:rPr>
        <w:t>ing</w:t>
      </w:r>
      <w:r w:rsidR="005C0AC9">
        <w:rPr>
          <w:sz w:val="24"/>
          <w:szCs w:val="24"/>
        </w:rPr>
        <w:t xml:space="preserve"> international students </w:t>
      </w:r>
    </w:p>
    <w:p w14:paraId="17038A0F" w14:textId="504FAA70" w:rsidR="00C82706" w:rsidRDefault="00C82706" w:rsidP="00BA17C8">
      <w:pPr>
        <w:pStyle w:val="ListParagraph"/>
        <w:numPr>
          <w:ilvl w:val="1"/>
          <w:numId w:val="2"/>
        </w:numPr>
        <w:rPr>
          <w:sz w:val="24"/>
          <w:szCs w:val="24"/>
        </w:rPr>
      </w:pPr>
      <w:r>
        <w:rPr>
          <w:sz w:val="24"/>
          <w:szCs w:val="24"/>
        </w:rPr>
        <w:t>Students gain leadership skills through an understanding of all perspectives and ideas</w:t>
      </w:r>
    </w:p>
    <w:p w14:paraId="52131F17" w14:textId="1E2E91A2" w:rsidR="00BA17C8" w:rsidRDefault="007A15A8" w:rsidP="00F53F77">
      <w:pPr>
        <w:pStyle w:val="ListParagraph"/>
        <w:numPr>
          <w:ilvl w:val="1"/>
          <w:numId w:val="2"/>
        </w:numPr>
        <w:rPr>
          <w:sz w:val="24"/>
          <w:szCs w:val="24"/>
        </w:rPr>
      </w:pPr>
      <w:r>
        <w:rPr>
          <w:sz w:val="24"/>
          <w:szCs w:val="24"/>
        </w:rPr>
        <w:t xml:space="preserve">Tradition and campus pride are </w:t>
      </w:r>
      <w:r w:rsidR="00000CEC">
        <w:rPr>
          <w:sz w:val="24"/>
          <w:szCs w:val="24"/>
        </w:rPr>
        <w:t xml:space="preserve">embedded </w:t>
      </w:r>
      <w:r w:rsidR="00610A0B">
        <w:rPr>
          <w:sz w:val="24"/>
          <w:szCs w:val="24"/>
        </w:rPr>
        <w:t>throughout campus life</w:t>
      </w:r>
      <w:r w:rsidR="007B76D3">
        <w:rPr>
          <w:sz w:val="24"/>
          <w:szCs w:val="24"/>
        </w:rPr>
        <w:t xml:space="preserve">, and </w:t>
      </w:r>
      <w:r w:rsidR="00F4003C">
        <w:rPr>
          <w:sz w:val="24"/>
          <w:szCs w:val="24"/>
        </w:rPr>
        <w:t xml:space="preserve">foster </w:t>
      </w:r>
      <w:r w:rsidR="007B76D3">
        <w:rPr>
          <w:sz w:val="24"/>
          <w:szCs w:val="24"/>
        </w:rPr>
        <w:t>the development of life-long connections to UB</w:t>
      </w:r>
    </w:p>
    <w:p w14:paraId="272459AF" w14:textId="3488C867" w:rsidR="00007C5D" w:rsidRDefault="00F80DD4" w:rsidP="00F53F77">
      <w:pPr>
        <w:pStyle w:val="ListParagraph"/>
        <w:numPr>
          <w:ilvl w:val="1"/>
          <w:numId w:val="2"/>
        </w:numPr>
        <w:rPr>
          <w:sz w:val="24"/>
          <w:szCs w:val="24"/>
        </w:rPr>
      </w:pPr>
      <w:r>
        <w:rPr>
          <w:sz w:val="24"/>
          <w:szCs w:val="24"/>
        </w:rPr>
        <w:lastRenderedPageBreak/>
        <w:t>We prepare students for success</w:t>
      </w:r>
      <w:r w:rsidR="00007C5D">
        <w:rPr>
          <w:sz w:val="24"/>
          <w:szCs w:val="24"/>
        </w:rPr>
        <w:t xml:space="preserve"> </w:t>
      </w:r>
      <w:r>
        <w:rPr>
          <w:sz w:val="24"/>
          <w:szCs w:val="24"/>
        </w:rPr>
        <w:t xml:space="preserve">in </w:t>
      </w:r>
      <w:r w:rsidR="00007C5D">
        <w:rPr>
          <w:sz w:val="24"/>
          <w:szCs w:val="24"/>
        </w:rPr>
        <w:t xml:space="preserve">the workplace, </w:t>
      </w:r>
      <w:r>
        <w:rPr>
          <w:sz w:val="24"/>
          <w:szCs w:val="24"/>
        </w:rPr>
        <w:t xml:space="preserve">in their personal lives, </w:t>
      </w:r>
      <w:r w:rsidR="00007C5D">
        <w:rPr>
          <w:sz w:val="24"/>
          <w:szCs w:val="24"/>
        </w:rPr>
        <w:t>and as citizens of the world</w:t>
      </w:r>
    </w:p>
    <w:p w14:paraId="3A443663" w14:textId="75EE4603" w:rsidR="006E4C1F" w:rsidRPr="00F4003C" w:rsidRDefault="006E4C1F" w:rsidP="006E4C1F">
      <w:pPr>
        <w:pStyle w:val="ListParagraph"/>
        <w:numPr>
          <w:ilvl w:val="0"/>
          <w:numId w:val="2"/>
        </w:numPr>
        <w:rPr>
          <w:b/>
          <w:i/>
          <w:sz w:val="24"/>
          <w:szCs w:val="24"/>
        </w:rPr>
      </w:pPr>
      <w:r w:rsidRPr="00F4003C">
        <w:rPr>
          <w:b/>
          <w:i/>
          <w:sz w:val="24"/>
          <w:szCs w:val="24"/>
        </w:rPr>
        <w:t>Additional key messages TBD</w:t>
      </w:r>
    </w:p>
    <w:p w14:paraId="65E74FD3" w14:textId="3E92BF85" w:rsidR="006E4C1F" w:rsidRDefault="006E4C1F" w:rsidP="006E4C1F">
      <w:pPr>
        <w:pStyle w:val="ListParagraph"/>
        <w:numPr>
          <w:ilvl w:val="1"/>
          <w:numId w:val="2"/>
        </w:numPr>
        <w:rPr>
          <w:sz w:val="24"/>
          <w:szCs w:val="24"/>
        </w:rPr>
      </w:pPr>
      <w:r>
        <w:rPr>
          <w:sz w:val="24"/>
          <w:szCs w:val="24"/>
        </w:rPr>
        <w:t>As we work closely with our 20+ operational units, we will likely identify additional key messages that will be shared throughout the Student Services Gateway</w:t>
      </w:r>
    </w:p>
    <w:p w14:paraId="66935E3A" w14:textId="77777777" w:rsidR="006E4C1F" w:rsidRPr="006E4C1F" w:rsidRDefault="006E4C1F" w:rsidP="00325FC8">
      <w:pPr>
        <w:rPr>
          <w:b/>
          <w:i/>
          <w:sz w:val="24"/>
          <w:szCs w:val="24"/>
        </w:rPr>
      </w:pPr>
    </w:p>
    <w:p w14:paraId="45B8B60F" w14:textId="77777777" w:rsidR="007308A6" w:rsidRDefault="007308A6" w:rsidP="00F71E4D">
      <w:pPr>
        <w:pStyle w:val="Heading1"/>
      </w:pPr>
      <w:r>
        <w:t>Desired Outcomes/Perceptions</w:t>
      </w:r>
    </w:p>
    <w:p w14:paraId="77312960" w14:textId="32B76F79" w:rsidR="008F2E20" w:rsidRDefault="00B5789E" w:rsidP="00F972FD">
      <w:pPr>
        <w:pStyle w:val="ListParagraph"/>
        <w:numPr>
          <w:ilvl w:val="0"/>
          <w:numId w:val="6"/>
        </w:numPr>
        <w:rPr>
          <w:sz w:val="24"/>
          <w:szCs w:val="24"/>
        </w:rPr>
      </w:pPr>
      <w:r>
        <w:rPr>
          <w:sz w:val="24"/>
          <w:szCs w:val="24"/>
        </w:rPr>
        <w:t>Provide a clear path for students to quickly and easily complete tasks</w:t>
      </w:r>
    </w:p>
    <w:p w14:paraId="5A562076" w14:textId="13F86C1D" w:rsidR="00B5789E" w:rsidRPr="00332187" w:rsidRDefault="00B5789E" w:rsidP="00B5789E">
      <w:pPr>
        <w:pStyle w:val="ListParagraph"/>
        <w:numPr>
          <w:ilvl w:val="0"/>
          <w:numId w:val="6"/>
        </w:numPr>
        <w:rPr>
          <w:sz w:val="24"/>
          <w:szCs w:val="24"/>
        </w:rPr>
      </w:pPr>
      <w:r>
        <w:rPr>
          <w:sz w:val="24"/>
          <w:szCs w:val="24"/>
        </w:rPr>
        <w:t>Offer</w:t>
      </w:r>
      <w:r w:rsidRPr="00332187">
        <w:rPr>
          <w:sz w:val="24"/>
          <w:szCs w:val="24"/>
        </w:rPr>
        <w:t xml:space="preserve"> timely and relevant information</w:t>
      </w:r>
      <w:r w:rsidR="00774D2F">
        <w:rPr>
          <w:sz w:val="24"/>
          <w:szCs w:val="24"/>
        </w:rPr>
        <w:t xml:space="preserve"> provided directly by the SME’s</w:t>
      </w:r>
    </w:p>
    <w:p w14:paraId="105EEF11" w14:textId="0F730A7F" w:rsidR="008F2E20" w:rsidRDefault="00B5789E" w:rsidP="00F972FD">
      <w:pPr>
        <w:pStyle w:val="ListParagraph"/>
        <w:numPr>
          <w:ilvl w:val="0"/>
          <w:numId w:val="6"/>
        </w:numPr>
        <w:rPr>
          <w:sz w:val="24"/>
          <w:szCs w:val="24"/>
        </w:rPr>
      </w:pPr>
      <w:r>
        <w:rPr>
          <w:sz w:val="24"/>
          <w:szCs w:val="24"/>
        </w:rPr>
        <w:t>Make sure students understand all of the resources available to them</w:t>
      </w:r>
    </w:p>
    <w:p w14:paraId="356A84E3" w14:textId="77777777" w:rsidR="00E83DE0" w:rsidRDefault="00E83DE0" w:rsidP="00E83DE0">
      <w:pPr>
        <w:pStyle w:val="ListParagraph"/>
        <w:numPr>
          <w:ilvl w:val="0"/>
          <w:numId w:val="6"/>
        </w:numPr>
        <w:rPr>
          <w:sz w:val="24"/>
          <w:szCs w:val="24"/>
        </w:rPr>
      </w:pPr>
      <w:r w:rsidRPr="00332187">
        <w:rPr>
          <w:sz w:val="24"/>
          <w:szCs w:val="24"/>
        </w:rPr>
        <w:t xml:space="preserve">Inspire participation and support through </w:t>
      </w:r>
      <w:r>
        <w:rPr>
          <w:sz w:val="24"/>
          <w:szCs w:val="24"/>
        </w:rPr>
        <w:t>featured content, unit gems and cross-promoted content</w:t>
      </w:r>
    </w:p>
    <w:p w14:paraId="20963DCA" w14:textId="2FC35D6D" w:rsidR="00154B9D" w:rsidRPr="00332187" w:rsidRDefault="00154B9D" w:rsidP="00F972FD">
      <w:pPr>
        <w:pStyle w:val="ListParagraph"/>
        <w:numPr>
          <w:ilvl w:val="0"/>
          <w:numId w:val="6"/>
        </w:numPr>
        <w:rPr>
          <w:sz w:val="24"/>
          <w:szCs w:val="24"/>
        </w:rPr>
      </w:pPr>
      <w:r>
        <w:rPr>
          <w:sz w:val="24"/>
          <w:szCs w:val="24"/>
        </w:rPr>
        <w:t>Offer genuine and appealing insight to UB c</w:t>
      </w:r>
      <w:r w:rsidR="002E02FF">
        <w:rPr>
          <w:sz w:val="24"/>
          <w:szCs w:val="24"/>
        </w:rPr>
        <w:t>ampus</w:t>
      </w:r>
      <w:r>
        <w:rPr>
          <w:sz w:val="24"/>
          <w:szCs w:val="24"/>
        </w:rPr>
        <w:t xml:space="preserve"> life</w:t>
      </w:r>
      <w:r w:rsidR="00B5789E">
        <w:rPr>
          <w:sz w:val="24"/>
          <w:szCs w:val="24"/>
        </w:rPr>
        <w:t xml:space="preserve"> </w:t>
      </w:r>
    </w:p>
    <w:p w14:paraId="3D625C07" w14:textId="77777777" w:rsidR="00F8257C" w:rsidRPr="00332187" w:rsidRDefault="00F8257C" w:rsidP="00F972FD">
      <w:pPr>
        <w:pStyle w:val="ListParagraph"/>
        <w:numPr>
          <w:ilvl w:val="0"/>
          <w:numId w:val="6"/>
        </w:numPr>
        <w:rPr>
          <w:sz w:val="24"/>
          <w:szCs w:val="24"/>
        </w:rPr>
      </w:pPr>
      <w:r w:rsidRPr="00332187">
        <w:rPr>
          <w:sz w:val="24"/>
          <w:szCs w:val="24"/>
        </w:rPr>
        <w:t>Connect to university-wide messaging and branding</w:t>
      </w:r>
    </w:p>
    <w:p w14:paraId="51C8F9AB" w14:textId="77777777" w:rsidR="00E83DE0" w:rsidRPr="00332187" w:rsidRDefault="00E83DE0" w:rsidP="00E83DE0">
      <w:pPr>
        <w:pStyle w:val="ListParagraph"/>
        <w:numPr>
          <w:ilvl w:val="0"/>
          <w:numId w:val="6"/>
        </w:numPr>
        <w:rPr>
          <w:sz w:val="24"/>
          <w:szCs w:val="24"/>
        </w:rPr>
      </w:pPr>
      <w:r>
        <w:rPr>
          <w:sz w:val="24"/>
          <w:szCs w:val="24"/>
        </w:rPr>
        <w:t>Build r</w:t>
      </w:r>
      <w:r w:rsidRPr="00332187">
        <w:rPr>
          <w:sz w:val="24"/>
          <w:szCs w:val="24"/>
        </w:rPr>
        <w:t>espect and confidence i</w:t>
      </w:r>
      <w:r>
        <w:rPr>
          <w:sz w:val="24"/>
          <w:szCs w:val="24"/>
        </w:rPr>
        <w:t>n our services as professionals</w:t>
      </w:r>
    </w:p>
    <w:p w14:paraId="261F0644" w14:textId="603F7A09" w:rsidR="00E83DE0" w:rsidRDefault="00E83DE0" w:rsidP="00E83DE0">
      <w:pPr>
        <w:pStyle w:val="ListParagraph"/>
        <w:numPr>
          <w:ilvl w:val="0"/>
          <w:numId w:val="6"/>
        </w:numPr>
        <w:rPr>
          <w:sz w:val="24"/>
          <w:szCs w:val="24"/>
        </w:rPr>
      </w:pPr>
      <w:r w:rsidRPr="00332187">
        <w:rPr>
          <w:sz w:val="24"/>
          <w:szCs w:val="24"/>
        </w:rPr>
        <w:t xml:space="preserve">Connect ULS units and </w:t>
      </w:r>
      <w:r w:rsidR="005721B8">
        <w:rPr>
          <w:sz w:val="24"/>
          <w:szCs w:val="24"/>
        </w:rPr>
        <w:t>related student services</w:t>
      </w:r>
      <w:r w:rsidRPr="00332187">
        <w:rPr>
          <w:sz w:val="24"/>
          <w:szCs w:val="24"/>
        </w:rPr>
        <w:t xml:space="preserve"> under one umbrella</w:t>
      </w:r>
      <w:r>
        <w:rPr>
          <w:sz w:val="24"/>
          <w:szCs w:val="24"/>
        </w:rPr>
        <w:t xml:space="preserve">; become the “gateway” </w:t>
      </w:r>
    </w:p>
    <w:p w14:paraId="41CB23CA" w14:textId="01D0BC89" w:rsidR="00F71E4D" w:rsidRPr="00E83DE0" w:rsidRDefault="009D4F0A" w:rsidP="00F8257C">
      <w:pPr>
        <w:pStyle w:val="ListParagraph"/>
        <w:numPr>
          <w:ilvl w:val="0"/>
          <w:numId w:val="6"/>
        </w:numPr>
        <w:rPr>
          <w:sz w:val="24"/>
          <w:szCs w:val="24"/>
        </w:rPr>
      </w:pPr>
      <w:r>
        <w:rPr>
          <w:sz w:val="24"/>
          <w:szCs w:val="24"/>
        </w:rPr>
        <w:t xml:space="preserve">Identify and cultivate stewards, stakeholders and collaborators </w:t>
      </w:r>
      <w:r w:rsidR="005721B8">
        <w:rPr>
          <w:sz w:val="24"/>
          <w:szCs w:val="24"/>
        </w:rPr>
        <w:t>within ULS</w:t>
      </w:r>
    </w:p>
    <w:bookmarkEnd w:id="0"/>
    <w:bookmarkEnd w:id="1"/>
    <w:sectPr w:rsidR="00F71E4D" w:rsidRPr="00E83D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827B92"/>
    <w:multiLevelType w:val="hybridMultilevel"/>
    <w:tmpl w:val="D47C4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E2501"/>
    <w:multiLevelType w:val="hybridMultilevel"/>
    <w:tmpl w:val="A866C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126AA"/>
    <w:multiLevelType w:val="hybridMultilevel"/>
    <w:tmpl w:val="1EA4E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02545E"/>
    <w:multiLevelType w:val="hybridMultilevel"/>
    <w:tmpl w:val="DB784CAC"/>
    <w:lvl w:ilvl="0" w:tplc="0AB6639C">
      <w:start w:val="716"/>
      <w:numFmt w:val="bullet"/>
      <w:lvlText w:val=""/>
      <w:lvlJc w:val="left"/>
      <w:pPr>
        <w:ind w:left="720" w:hanging="360"/>
      </w:pPr>
      <w:rPr>
        <w:rFonts w:ascii="Symbol" w:eastAsiaTheme="minorHAnsi" w:hAnsi="Symbol" w:cstheme="minorBidi" w:hint="default"/>
        <w:b w:val="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EA4808"/>
    <w:multiLevelType w:val="hybridMultilevel"/>
    <w:tmpl w:val="5C406CAA"/>
    <w:lvl w:ilvl="0" w:tplc="385688C2">
      <w:start w:val="1"/>
      <w:numFmt w:val="bullet"/>
      <w:lvlText w:val="•"/>
      <w:lvlJc w:val="left"/>
      <w:pPr>
        <w:tabs>
          <w:tab w:val="num" w:pos="720"/>
        </w:tabs>
        <w:ind w:left="720" w:hanging="360"/>
      </w:pPr>
      <w:rPr>
        <w:rFonts w:ascii="Arial" w:hAnsi="Arial" w:hint="default"/>
      </w:rPr>
    </w:lvl>
    <w:lvl w:ilvl="1" w:tplc="E5BCE87A" w:tentative="1">
      <w:start w:val="1"/>
      <w:numFmt w:val="bullet"/>
      <w:lvlText w:val="•"/>
      <w:lvlJc w:val="left"/>
      <w:pPr>
        <w:tabs>
          <w:tab w:val="num" w:pos="1440"/>
        </w:tabs>
        <w:ind w:left="1440" w:hanging="360"/>
      </w:pPr>
      <w:rPr>
        <w:rFonts w:ascii="Arial" w:hAnsi="Arial" w:hint="default"/>
      </w:rPr>
    </w:lvl>
    <w:lvl w:ilvl="2" w:tplc="1EC85116" w:tentative="1">
      <w:start w:val="1"/>
      <w:numFmt w:val="bullet"/>
      <w:lvlText w:val="•"/>
      <w:lvlJc w:val="left"/>
      <w:pPr>
        <w:tabs>
          <w:tab w:val="num" w:pos="2160"/>
        </w:tabs>
        <w:ind w:left="2160" w:hanging="360"/>
      </w:pPr>
      <w:rPr>
        <w:rFonts w:ascii="Arial" w:hAnsi="Arial" w:hint="default"/>
      </w:rPr>
    </w:lvl>
    <w:lvl w:ilvl="3" w:tplc="3BBAD19E" w:tentative="1">
      <w:start w:val="1"/>
      <w:numFmt w:val="bullet"/>
      <w:lvlText w:val="•"/>
      <w:lvlJc w:val="left"/>
      <w:pPr>
        <w:tabs>
          <w:tab w:val="num" w:pos="2880"/>
        </w:tabs>
        <w:ind w:left="2880" w:hanging="360"/>
      </w:pPr>
      <w:rPr>
        <w:rFonts w:ascii="Arial" w:hAnsi="Arial" w:hint="default"/>
      </w:rPr>
    </w:lvl>
    <w:lvl w:ilvl="4" w:tplc="412EF15A" w:tentative="1">
      <w:start w:val="1"/>
      <w:numFmt w:val="bullet"/>
      <w:lvlText w:val="•"/>
      <w:lvlJc w:val="left"/>
      <w:pPr>
        <w:tabs>
          <w:tab w:val="num" w:pos="3600"/>
        </w:tabs>
        <w:ind w:left="3600" w:hanging="360"/>
      </w:pPr>
      <w:rPr>
        <w:rFonts w:ascii="Arial" w:hAnsi="Arial" w:hint="default"/>
      </w:rPr>
    </w:lvl>
    <w:lvl w:ilvl="5" w:tplc="D28CCFD0" w:tentative="1">
      <w:start w:val="1"/>
      <w:numFmt w:val="bullet"/>
      <w:lvlText w:val="•"/>
      <w:lvlJc w:val="left"/>
      <w:pPr>
        <w:tabs>
          <w:tab w:val="num" w:pos="4320"/>
        </w:tabs>
        <w:ind w:left="4320" w:hanging="360"/>
      </w:pPr>
      <w:rPr>
        <w:rFonts w:ascii="Arial" w:hAnsi="Arial" w:hint="default"/>
      </w:rPr>
    </w:lvl>
    <w:lvl w:ilvl="6" w:tplc="E012B29C" w:tentative="1">
      <w:start w:val="1"/>
      <w:numFmt w:val="bullet"/>
      <w:lvlText w:val="•"/>
      <w:lvlJc w:val="left"/>
      <w:pPr>
        <w:tabs>
          <w:tab w:val="num" w:pos="5040"/>
        </w:tabs>
        <w:ind w:left="5040" w:hanging="360"/>
      </w:pPr>
      <w:rPr>
        <w:rFonts w:ascii="Arial" w:hAnsi="Arial" w:hint="default"/>
      </w:rPr>
    </w:lvl>
    <w:lvl w:ilvl="7" w:tplc="911C478E" w:tentative="1">
      <w:start w:val="1"/>
      <w:numFmt w:val="bullet"/>
      <w:lvlText w:val="•"/>
      <w:lvlJc w:val="left"/>
      <w:pPr>
        <w:tabs>
          <w:tab w:val="num" w:pos="5760"/>
        </w:tabs>
        <w:ind w:left="5760" w:hanging="360"/>
      </w:pPr>
      <w:rPr>
        <w:rFonts w:ascii="Arial" w:hAnsi="Arial" w:hint="default"/>
      </w:rPr>
    </w:lvl>
    <w:lvl w:ilvl="8" w:tplc="87BCBEF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37B59E5"/>
    <w:multiLevelType w:val="hybridMultilevel"/>
    <w:tmpl w:val="BA084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BD6040"/>
    <w:multiLevelType w:val="hybridMultilevel"/>
    <w:tmpl w:val="9E26A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0A1DA2"/>
    <w:multiLevelType w:val="hybridMultilevel"/>
    <w:tmpl w:val="EA8ED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794F48"/>
    <w:multiLevelType w:val="hybridMultilevel"/>
    <w:tmpl w:val="DA84B9AA"/>
    <w:lvl w:ilvl="0" w:tplc="B2B07736">
      <w:start w:val="16"/>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423204"/>
    <w:multiLevelType w:val="hybridMultilevel"/>
    <w:tmpl w:val="FFD8A228"/>
    <w:lvl w:ilvl="0" w:tplc="744ACCD8">
      <w:start w:val="1"/>
      <w:numFmt w:val="bullet"/>
      <w:lvlText w:val="•"/>
      <w:lvlJc w:val="left"/>
      <w:pPr>
        <w:tabs>
          <w:tab w:val="num" w:pos="720"/>
        </w:tabs>
        <w:ind w:left="720" w:hanging="360"/>
      </w:pPr>
      <w:rPr>
        <w:rFonts w:ascii="Arial" w:hAnsi="Arial" w:hint="default"/>
      </w:rPr>
    </w:lvl>
    <w:lvl w:ilvl="1" w:tplc="1B9CB864" w:tentative="1">
      <w:start w:val="1"/>
      <w:numFmt w:val="bullet"/>
      <w:lvlText w:val="•"/>
      <w:lvlJc w:val="left"/>
      <w:pPr>
        <w:tabs>
          <w:tab w:val="num" w:pos="1440"/>
        </w:tabs>
        <w:ind w:left="1440" w:hanging="360"/>
      </w:pPr>
      <w:rPr>
        <w:rFonts w:ascii="Arial" w:hAnsi="Arial" w:hint="default"/>
      </w:rPr>
    </w:lvl>
    <w:lvl w:ilvl="2" w:tplc="6212D83C" w:tentative="1">
      <w:start w:val="1"/>
      <w:numFmt w:val="bullet"/>
      <w:lvlText w:val="•"/>
      <w:lvlJc w:val="left"/>
      <w:pPr>
        <w:tabs>
          <w:tab w:val="num" w:pos="2160"/>
        </w:tabs>
        <w:ind w:left="2160" w:hanging="360"/>
      </w:pPr>
      <w:rPr>
        <w:rFonts w:ascii="Arial" w:hAnsi="Arial" w:hint="default"/>
      </w:rPr>
    </w:lvl>
    <w:lvl w:ilvl="3" w:tplc="1CD0C2D4" w:tentative="1">
      <w:start w:val="1"/>
      <w:numFmt w:val="bullet"/>
      <w:lvlText w:val="•"/>
      <w:lvlJc w:val="left"/>
      <w:pPr>
        <w:tabs>
          <w:tab w:val="num" w:pos="2880"/>
        </w:tabs>
        <w:ind w:left="2880" w:hanging="360"/>
      </w:pPr>
      <w:rPr>
        <w:rFonts w:ascii="Arial" w:hAnsi="Arial" w:hint="default"/>
      </w:rPr>
    </w:lvl>
    <w:lvl w:ilvl="4" w:tplc="DD34A028" w:tentative="1">
      <w:start w:val="1"/>
      <w:numFmt w:val="bullet"/>
      <w:lvlText w:val="•"/>
      <w:lvlJc w:val="left"/>
      <w:pPr>
        <w:tabs>
          <w:tab w:val="num" w:pos="3600"/>
        </w:tabs>
        <w:ind w:left="3600" w:hanging="360"/>
      </w:pPr>
      <w:rPr>
        <w:rFonts w:ascii="Arial" w:hAnsi="Arial" w:hint="default"/>
      </w:rPr>
    </w:lvl>
    <w:lvl w:ilvl="5" w:tplc="AA1678E8" w:tentative="1">
      <w:start w:val="1"/>
      <w:numFmt w:val="bullet"/>
      <w:lvlText w:val="•"/>
      <w:lvlJc w:val="left"/>
      <w:pPr>
        <w:tabs>
          <w:tab w:val="num" w:pos="4320"/>
        </w:tabs>
        <w:ind w:left="4320" w:hanging="360"/>
      </w:pPr>
      <w:rPr>
        <w:rFonts w:ascii="Arial" w:hAnsi="Arial" w:hint="default"/>
      </w:rPr>
    </w:lvl>
    <w:lvl w:ilvl="6" w:tplc="DE2CD828" w:tentative="1">
      <w:start w:val="1"/>
      <w:numFmt w:val="bullet"/>
      <w:lvlText w:val="•"/>
      <w:lvlJc w:val="left"/>
      <w:pPr>
        <w:tabs>
          <w:tab w:val="num" w:pos="5040"/>
        </w:tabs>
        <w:ind w:left="5040" w:hanging="360"/>
      </w:pPr>
      <w:rPr>
        <w:rFonts w:ascii="Arial" w:hAnsi="Arial" w:hint="default"/>
      </w:rPr>
    </w:lvl>
    <w:lvl w:ilvl="7" w:tplc="3170DD26" w:tentative="1">
      <w:start w:val="1"/>
      <w:numFmt w:val="bullet"/>
      <w:lvlText w:val="•"/>
      <w:lvlJc w:val="left"/>
      <w:pPr>
        <w:tabs>
          <w:tab w:val="num" w:pos="5760"/>
        </w:tabs>
        <w:ind w:left="5760" w:hanging="360"/>
      </w:pPr>
      <w:rPr>
        <w:rFonts w:ascii="Arial" w:hAnsi="Arial" w:hint="default"/>
      </w:rPr>
    </w:lvl>
    <w:lvl w:ilvl="8" w:tplc="7FC8AC0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8897BEC"/>
    <w:multiLevelType w:val="hybridMultilevel"/>
    <w:tmpl w:val="CD361B5E"/>
    <w:lvl w:ilvl="0" w:tplc="CE0E6D98">
      <w:start w:val="7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8"/>
  </w:num>
  <w:num w:numId="5">
    <w:abstractNumId w:val="2"/>
  </w:num>
  <w:num w:numId="6">
    <w:abstractNumId w:val="6"/>
  </w:num>
  <w:num w:numId="7">
    <w:abstractNumId w:val="9"/>
  </w:num>
  <w:num w:numId="8">
    <w:abstractNumId w:val="11"/>
  </w:num>
  <w:num w:numId="9">
    <w:abstractNumId w:val="0"/>
  </w:num>
  <w:num w:numId="10">
    <w:abstractNumId w:val="4"/>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7D"/>
    <w:rsid w:val="00000CEC"/>
    <w:rsid w:val="00007C5D"/>
    <w:rsid w:val="0001406A"/>
    <w:rsid w:val="000154F4"/>
    <w:rsid w:val="000323FD"/>
    <w:rsid w:val="000459D3"/>
    <w:rsid w:val="0005039B"/>
    <w:rsid w:val="000519C2"/>
    <w:rsid w:val="000779D2"/>
    <w:rsid w:val="00093CDC"/>
    <w:rsid w:val="000943E3"/>
    <w:rsid w:val="000A2AC1"/>
    <w:rsid w:val="000B7F69"/>
    <w:rsid w:val="000C12EC"/>
    <w:rsid w:val="000C2806"/>
    <w:rsid w:val="000E5042"/>
    <w:rsid w:val="000F108A"/>
    <w:rsid w:val="00113BA2"/>
    <w:rsid w:val="00126AD1"/>
    <w:rsid w:val="00154B9D"/>
    <w:rsid w:val="0016068D"/>
    <w:rsid w:val="00161A8E"/>
    <w:rsid w:val="00166B02"/>
    <w:rsid w:val="00170416"/>
    <w:rsid w:val="001727AE"/>
    <w:rsid w:val="001A6440"/>
    <w:rsid w:val="001B487C"/>
    <w:rsid w:val="001B552A"/>
    <w:rsid w:val="001B5CF3"/>
    <w:rsid w:val="001D0363"/>
    <w:rsid w:val="001D05CA"/>
    <w:rsid w:val="001D4117"/>
    <w:rsid w:val="001E027A"/>
    <w:rsid w:val="001E5675"/>
    <w:rsid w:val="001E68B4"/>
    <w:rsid w:val="0022535B"/>
    <w:rsid w:val="00230AA9"/>
    <w:rsid w:val="002539D5"/>
    <w:rsid w:val="00272BD2"/>
    <w:rsid w:val="00296664"/>
    <w:rsid w:val="002B0D72"/>
    <w:rsid w:val="002B714E"/>
    <w:rsid w:val="002B73C6"/>
    <w:rsid w:val="002C3767"/>
    <w:rsid w:val="002C7D4D"/>
    <w:rsid w:val="002E02FF"/>
    <w:rsid w:val="002F1A1D"/>
    <w:rsid w:val="002F552A"/>
    <w:rsid w:val="00303C18"/>
    <w:rsid w:val="003063BF"/>
    <w:rsid w:val="00325C39"/>
    <w:rsid w:val="00325FC8"/>
    <w:rsid w:val="00332187"/>
    <w:rsid w:val="0034694D"/>
    <w:rsid w:val="00356393"/>
    <w:rsid w:val="00365991"/>
    <w:rsid w:val="0037650F"/>
    <w:rsid w:val="00382251"/>
    <w:rsid w:val="0038512F"/>
    <w:rsid w:val="00385CD6"/>
    <w:rsid w:val="003939EB"/>
    <w:rsid w:val="003C35D4"/>
    <w:rsid w:val="003E608A"/>
    <w:rsid w:val="003F05E7"/>
    <w:rsid w:val="003F2143"/>
    <w:rsid w:val="003F3777"/>
    <w:rsid w:val="004204C1"/>
    <w:rsid w:val="0042777E"/>
    <w:rsid w:val="00430DCF"/>
    <w:rsid w:val="00443A2F"/>
    <w:rsid w:val="00447B09"/>
    <w:rsid w:val="00486CBC"/>
    <w:rsid w:val="004915AE"/>
    <w:rsid w:val="004A5373"/>
    <w:rsid w:val="004B6B2F"/>
    <w:rsid w:val="004C228A"/>
    <w:rsid w:val="004C717D"/>
    <w:rsid w:val="004D4BDC"/>
    <w:rsid w:val="004D5609"/>
    <w:rsid w:val="004E14F6"/>
    <w:rsid w:val="00502DB9"/>
    <w:rsid w:val="0051103A"/>
    <w:rsid w:val="005266A3"/>
    <w:rsid w:val="00533925"/>
    <w:rsid w:val="00544B1D"/>
    <w:rsid w:val="00557C54"/>
    <w:rsid w:val="005653AE"/>
    <w:rsid w:val="00567AE1"/>
    <w:rsid w:val="005721B8"/>
    <w:rsid w:val="00572EA3"/>
    <w:rsid w:val="00574DBE"/>
    <w:rsid w:val="005813BD"/>
    <w:rsid w:val="00590E34"/>
    <w:rsid w:val="005962C2"/>
    <w:rsid w:val="005A00F2"/>
    <w:rsid w:val="005A3D65"/>
    <w:rsid w:val="005B1D13"/>
    <w:rsid w:val="005B259B"/>
    <w:rsid w:val="005B5153"/>
    <w:rsid w:val="005B7A78"/>
    <w:rsid w:val="005C0799"/>
    <w:rsid w:val="005C0AC9"/>
    <w:rsid w:val="005C57C5"/>
    <w:rsid w:val="005C68EF"/>
    <w:rsid w:val="006035A9"/>
    <w:rsid w:val="00605917"/>
    <w:rsid w:val="00607D71"/>
    <w:rsid w:val="00610A0B"/>
    <w:rsid w:val="006110A7"/>
    <w:rsid w:val="00613677"/>
    <w:rsid w:val="0062027E"/>
    <w:rsid w:val="00626450"/>
    <w:rsid w:val="00627410"/>
    <w:rsid w:val="00657997"/>
    <w:rsid w:val="00680FA1"/>
    <w:rsid w:val="006A0041"/>
    <w:rsid w:val="006A31CA"/>
    <w:rsid w:val="006A467E"/>
    <w:rsid w:val="006C1984"/>
    <w:rsid w:val="006C7D2F"/>
    <w:rsid w:val="006D1858"/>
    <w:rsid w:val="006E46E7"/>
    <w:rsid w:val="006E4C1F"/>
    <w:rsid w:val="006E61D3"/>
    <w:rsid w:val="0070262E"/>
    <w:rsid w:val="007053D1"/>
    <w:rsid w:val="00706CF2"/>
    <w:rsid w:val="00711734"/>
    <w:rsid w:val="00717AB7"/>
    <w:rsid w:val="00725B0D"/>
    <w:rsid w:val="007308A6"/>
    <w:rsid w:val="007679AC"/>
    <w:rsid w:val="00774D2F"/>
    <w:rsid w:val="007A15A8"/>
    <w:rsid w:val="007B1DA0"/>
    <w:rsid w:val="007B56F5"/>
    <w:rsid w:val="007B76D3"/>
    <w:rsid w:val="007C2AC0"/>
    <w:rsid w:val="007C6A82"/>
    <w:rsid w:val="007C7E38"/>
    <w:rsid w:val="007D7813"/>
    <w:rsid w:val="007D7EBB"/>
    <w:rsid w:val="007F1D5F"/>
    <w:rsid w:val="007F6395"/>
    <w:rsid w:val="007F78C5"/>
    <w:rsid w:val="00817624"/>
    <w:rsid w:val="00820AA9"/>
    <w:rsid w:val="0083173E"/>
    <w:rsid w:val="0084212A"/>
    <w:rsid w:val="0085025F"/>
    <w:rsid w:val="00866416"/>
    <w:rsid w:val="008743A2"/>
    <w:rsid w:val="00881489"/>
    <w:rsid w:val="008840A0"/>
    <w:rsid w:val="008A3049"/>
    <w:rsid w:val="008B1CEB"/>
    <w:rsid w:val="008C1E29"/>
    <w:rsid w:val="008E62D8"/>
    <w:rsid w:val="008F2E20"/>
    <w:rsid w:val="008F5D78"/>
    <w:rsid w:val="009100C6"/>
    <w:rsid w:val="00912D69"/>
    <w:rsid w:val="00912E26"/>
    <w:rsid w:val="009169CD"/>
    <w:rsid w:val="00926A6F"/>
    <w:rsid w:val="00942726"/>
    <w:rsid w:val="009472E5"/>
    <w:rsid w:val="00947E3B"/>
    <w:rsid w:val="00961B64"/>
    <w:rsid w:val="00985F89"/>
    <w:rsid w:val="009905A9"/>
    <w:rsid w:val="00994885"/>
    <w:rsid w:val="00995C2E"/>
    <w:rsid w:val="009D4F0A"/>
    <w:rsid w:val="009F15D4"/>
    <w:rsid w:val="009F1EDF"/>
    <w:rsid w:val="00A0704B"/>
    <w:rsid w:val="00A20A4C"/>
    <w:rsid w:val="00A428FC"/>
    <w:rsid w:val="00A45714"/>
    <w:rsid w:val="00A84C26"/>
    <w:rsid w:val="00A86636"/>
    <w:rsid w:val="00A870A0"/>
    <w:rsid w:val="00A96794"/>
    <w:rsid w:val="00AE4739"/>
    <w:rsid w:val="00B17511"/>
    <w:rsid w:val="00B17986"/>
    <w:rsid w:val="00B42C0B"/>
    <w:rsid w:val="00B5789E"/>
    <w:rsid w:val="00B713E1"/>
    <w:rsid w:val="00B77A4F"/>
    <w:rsid w:val="00B92713"/>
    <w:rsid w:val="00B92848"/>
    <w:rsid w:val="00B93C68"/>
    <w:rsid w:val="00BA17C8"/>
    <w:rsid w:val="00BB6A72"/>
    <w:rsid w:val="00BD048D"/>
    <w:rsid w:val="00BD2EAD"/>
    <w:rsid w:val="00BE3C63"/>
    <w:rsid w:val="00BF630D"/>
    <w:rsid w:val="00C03296"/>
    <w:rsid w:val="00C31E73"/>
    <w:rsid w:val="00C43E9F"/>
    <w:rsid w:val="00C46CFE"/>
    <w:rsid w:val="00C64F88"/>
    <w:rsid w:val="00C80D9B"/>
    <w:rsid w:val="00C82706"/>
    <w:rsid w:val="00C861BA"/>
    <w:rsid w:val="00C94E16"/>
    <w:rsid w:val="00C9692A"/>
    <w:rsid w:val="00CA5F93"/>
    <w:rsid w:val="00CB4B29"/>
    <w:rsid w:val="00CB4CCB"/>
    <w:rsid w:val="00CC37DE"/>
    <w:rsid w:val="00CD5D96"/>
    <w:rsid w:val="00CD797E"/>
    <w:rsid w:val="00CF33D9"/>
    <w:rsid w:val="00CF63FB"/>
    <w:rsid w:val="00D010D3"/>
    <w:rsid w:val="00D16A8C"/>
    <w:rsid w:val="00D3404E"/>
    <w:rsid w:val="00D35164"/>
    <w:rsid w:val="00D44D09"/>
    <w:rsid w:val="00D62137"/>
    <w:rsid w:val="00D90F42"/>
    <w:rsid w:val="00DA3CDD"/>
    <w:rsid w:val="00DA4474"/>
    <w:rsid w:val="00DB4CAE"/>
    <w:rsid w:val="00DB51FE"/>
    <w:rsid w:val="00DB7DAD"/>
    <w:rsid w:val="00DB7F52"/>
    <w:rsid w:val="00DC6133"/>
    <w:rsid w:val="00DC6485"/>
    <w:rsid w:val="00DD1B87"/>
    <w:rsid w:val="00DF4E33"/>
    <w:rsid w:val="00DF7C1E"/>
    <w:rsid w:val="00E01C90"/>
    <w:rsid w:val="00E020F1"/>
    <w:rsid w:val="00E02F42"/>
    <w:rsid w:val="00E17890"/>
    <w:rsid w:val="00E35DD5"/>
    <w:rsid w:val="00E40A13"/>
    <w:rsid w:val="00E430E3"/>
    <w:rsid w:val="00E6294C"/>
    <w:rsid w:val="00E645AB"/>
    <w:rsid w:val="00E81926"/>
    <w:rsid w:val="00E83DE0"/>
    <w:rsid w:val="00EA3E4F"/>
    <w:rsid w:val="00EB1B9C"/>
    <w:rsid w:val="00EB2889"/>
    <w:rsid w:val="00EC6003"/>
    <w:rsid w:val="00EF2CC5"/>
    <w:rsid w:val="00EF6562"/>
    <w:rsid w:val="00F0154C"/>
    <w:rsid w:val="00F157A3"/>
    <w:rsid w:val="00F22520"/>
    <w:rsid w:val="00F25697"/>
    <w:rsid w:val="00F26322"/>
    <w:rsid w:val="00F31131"/>
    <w:rsid w:val="00F319FF"/>
    <w:rsid w:val="00F36A9E"/>
    <w:rsid w:val="00F4003C"/>
    <w:rsid w:val="00F42D11"/>
    <w:rsid w:val="00F53F77"/>
    <w:rsid w:val="00F630AB"/>
    <w:rsid w:val="00F71E4D"/>
    <w:rsid w:val="00F80DD4"/>
    <w:rsid w:val="00F8257C"/>
    <w:rsid w:val="00F82E14"/>
    <w:rsid w:val="00F972FD"/>
    <w:rsid w:val="00FB6524"/>
    <w:rsid w:val="00FC0364"/>
    <w:rsid w:val="00FC7A84"/>
    <w:rsid w:val="00FF3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AC6605"/>
  <w15:docId w15:val="{D7CCBE5E-92DA-4ECC-AD95-848B90F21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AE1"/>
  </w:style>
  <w:style w:type="paragraph" w:styleId="Heading1">
    <w:name w:val="heading 1"/>
    <w:basedOn w:val="Normal"/>
    <w:next w:val="Normal"/>
    <w:link w:val="Heading1Char"/>
    <w:uiPriority w:val="9"/>
    <w:qFormat/>
    <w:rsid w:val="007308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308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308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08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08A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308A6"/>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7308A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308A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308A6"/>
    <w:pPr>
      <w:ind w:left="720"/>
      <w:contextualSpacing/>
    </w:pPr>
  </w:style>
  <w:style w:type="paragraph" w:styleId="BalloonText">
    <w:name w:val="Balloon Text"/>
    <w:basedOn w:val="Normal"/>
    <w:link w:val="BalloonTextChar"/>
    <w:uiPriority w:val="99"/>
    <w:semiHidden/>
    <w:unhideWhenUsed/>
    <w:rsid w:val="009100C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00C6"/>
    <w:rPr>
      <w:rFonts w:ascii="Lucida Grande" w:hAnsi="Lucida Grande" w:cs="Lucida Grande"/>
      <w:sz w:val="18"/>
      <w:szCs w:val="18"/>
    </w:rPr>
  </w:style>
  <w:style w:type="paragraph" w:styleId="Revision">
    <w:name w:val="Revision"/>
    <w:hidden/>
    <w:uiPriority w:val="99"/>
    <w:semiHidden/>
    <w:rsid w:val="00166B02"/>
    <w:pPr>
      <w:spacing w:after="0" w:line="240" w:lineRule="auto"/>
    </w:pPr>
  </w:style>
  <w:style w:type="paragraph" w:styleId="NoSpacing">
    <w:name w:val="No Spacing"/>
    <w:uiPriority w:val="1"/>
    <w:qFormat/>
    <w:rsid w:val="00502DB9"/>
    <w:pPr>
      <w:spacing w:after="0" w:line="240" w:lineRule="auto"/>
    </w:pPr>
  </w:style>
  <w:style w:type="character" w:styleId="Hyperlink">
    <w:name w:val="Hyperlink"/>
    <w:basedOn w:val="DefaultParagraphFont"/>
    <w:uiPriority w:val="99"/>
    <w:unhideWhenUsed/>
    <w:rsid w:val="003822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265666">
      <w:bodyDiv w:val="1"/>
      <w:marLeft w:val="0"/>
      <w:marRight w:val="0"/>
      <w:marTop w:val="0"/>
      <w:marBottom w:val="0"/>
      <w:divBdr>
        <w:top w:val="none" w:sz="0" w:space="0" w:color="auto"/>
        <w:left w:val="none" w:sz="0" w:space="0" w:color="auto"/>
        <w:bottom w:val="none" w:sz="0" w:space="0" w:color="auto"/>
        <w:right w:val="none" w:sz="0" w:space="0" w:color="auto"/>
      </w:divBdr>
    </w:div>
    <w:div w:id="364213267">
      <w:bodyDiv w:val="1"/>
      <w:marLeft w:val="0"/>
      <w:marRight w:val="0"/>
      <w:marTop w:val="0"/>
      <w:marBottom w:val="0"/>
      <w:divBdr>
        <w:top w:val="none" w:sz="0" w:space="0" w:color="auto"/>
        <w:left w:val="none" w:sz="0" w:space="0" w:color="auto"/>
        <w:bottom w:val="none" w:sz="0" w:space="0" w:color="auto"/>
        <w:right w:val="none" w:sz="0" w:space="0" w:color="auto"/>
      </w:divBdr>
      <w:divsChild>
        <w:div w:id="1645618152">
          <w:marLeft w:val="547"/>
          <w:marRight w:val="0"/>
          <w:marTop w:val="96"/>
          <w:marBottom w:val="0"/>
          <w:divBdr>
            <w:top w:val="none" w:sz="0" w:space="0" w:color="auto"/>
            <w:left w:val="none" w:sz="0" w:space="0" w:color="auto"/>
            <w:bottom w:val="none" w:sz="0" w:space="0" w:color="auto"/>
            <w:right w:val="none" w:sz="0" w:space="0" w:color="auto"/>
          </w:divBdr>
        </w:div>
      </w:divsChild>
    </w:div>
    <w:div w:id="1796943010">
      <w:bodyDiv w:val="1"/>
      <w:marLeft w:val="0"/>
      <w:marRight w:val="0"/>
      <w:marTop w:val="0"/>
      <w:marBottom w:val="0"/>
      <w:divBdr>
        <w:top w:val="none" w:sz="0" w:space="0" w:color="auto"/>
        <w:left w:val="none" w:sz="0" w:space="0" w:color="auto"/>
        <w:bottom w:val="none" w:sz="0" w:space="0" w:color="auto"/>
        <w:right w:val="none" w:sz="0" w:space="0" w:color="auto"/>
      </w:divBdr>
      <w:divsChild>
        <w:div w:id="2009211716">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uffalo.edu/research.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uffalo.edu/administrative-services.html" TargetMode="External"/><Relationship Id="rId5" Type="http://schemas.openxmlformats.org/officeDocument/2006/relationships/hyperlink" Target="http://www.buffalo.edu/ul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1678</Words>
  <Characters>9567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11223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Chiarilli, Lori</dc:creator>
  <cp:keywords/>
  <dc:description/>
  <cp:lastModifiedBy>Chiarilli, Lori</cp:lastModifiedBy>
  <cp:revision>2</cp:revision>
  <cp:lastPrinted>2015-02-18T16:04:00Z</cp:lastPrinted>
  <dcterms:created xsi:type="dcterms:W3CDTF">2020-02-26T14:11:00Z</dcterms:created>
  <dcterms:modified xsi:type="dcterms:W3CDTF">2020-02-26T14:11:00Z</dcterms:modified>
</cp:coreProperties>
</file>